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1EB5" w14:textId="77777777" w:rsidR="00D44E2F" w:rsidRDefault="00981FEE" w:rsidP="00981FEE">
      <w:r>
        <w:t>Zamawiający:</w:t>
      </w:r>
      <w:r>
        <w:tab/>
        <w:t xml:space="preserve"> </w:t>
      </w:r>
      <w:r>
        <w:br/>
        <w:t>Samodzielny Publiczny</w:t>
      </w:r>
      <w:r>
        <w:br/>
        <w:t>Zakład Opieki Zdrowotnej</w:t>
      </w:r>
      <w:r>
        <w:br/>
        <w:t>42-480 Poręba</w:t>
      </w:r>
      <w:r>
        <w:br/>
        <w:t>ul. Wojska Polskiego 20</w:t>
      </w:r>
      <w:r>
        <w:tab/>
      </w:r>
    </w:p>
    <w:p w14:paraId="5BA95252" w14:textId="79A5E540" w:rsidR="00D44E2F" w:rsidRDefault="00D44E2F" w:rsidP="00D44E2F">
      <w:pPr>
        <w:jc w:val="right"/>
      </w:pPr>
      <w:r>
        <w:t xml:space="preserve">Poręba </w:t>
      </w:r>
      <w:r w:rsidR="00DE644C">
        <w:t>03</w:t>
      </w:r>
      <w:r>
        <w:t>.</w:t>
      </w:r>
      <w:r w:rsidR="00DE644C">
        <w:t>03</w:t>
      </w:r>
      <w:r>
        <w:t>.202</w:t>
      </w:r>
      <w:r w:rsidR="00DE644C">
        <w:t>3</w:t>
      </w:r>
    </w:p>
    <w:p w14:paraId="5A42E765" w14:textId="66FEE523" w:rsidR="00981FEE" w:rsidRDefault="00981FEE" w:rsidP="00981FEE">
      <w:pPr>
        <w:sectPr w:rsidR="00981FEE" w:rsidSect="00981FE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979B8A" w14:textId="77777777" w:rsidR="00981FEE" w:rsidRDefault="00981FEE" w:rsidP="00981FEE">
      <w:pPr>
        <w:jc w:val="center"/>
      </w:pPr>
    </w:p>
    <w:p w14:paraId="0AB9ABC2" w14:textId="77777777" w:rsidR="00981FEE" w:rsidRDefault="00981FEE" w:rsidP="00981FEE">
      <w:pPr>
        <w:jc w:val="center"/>
        <w:sectPr w:rsidR="00981FEE" w:rsidSect="00981F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54DAF5" w14:textId="77777777" w:rsidR="00981FEE" w:rsidRDefault="00981FEE" w:rsidP="00981FEE">
      <w:pPr>
        <w:jc w:val="center"/>
      </w:pPr>
    </w:p>
    <w:p w14:paraId="2259A5BF" w14:textId="77777777" w:rsidR="00981FEE" w:rsidRDefault="00981FEE" w:rsidP="00981FEE">
      <w:pPr>
        <w:jc w:val="center"/>
      </w:pPr>
    </w:p>
    <w:p w14:paraId="5E735CBD" w14:textId="77777777" w:rsidR="00981FEE" w:rsidRDefault="00981FEE" w:rsidP="00981FEE">
      <w:pPr>
        <w:jc w:val="center"/>
      </w:pPr>
    </w:p>
    <w:p w14:paraId="13ED802A" w14:textId="1892D427" w:rsidR="00981FEE" w:rsidRPr="00D95F70" w:rsidRDefault="00981FEE" w:rsidP="00981FEE">
      <w:pPr>
        <w:jc w:val="center"/>
        <w:rPr>
          <w:b/>
          <w:bCs/>
          <w:sz w:val="40"/>
          <w:szCs w:val="40"/>
        </w:rPr>
      </w:pPr>
      <w:r w:rsidRPr="00D95F70">
        <w:rPr>
          <w:b/>
          <w:bCs/>
          <w:sz w:val="40"/>
          <w:szCs w:val="40"/>
        </w:rPr>
        <w:t>Zapytanie Ofertowe</w:t>
      </w:r>
    </w:p>
    <w:p w14:paraId="323455C2" w14:textId="2994E918" w:rsidR="00D44E2F" w:rsidRDefault="00D44E2F" w:rsidP="00D44E2F"/>
    <w:p w14:paraId="50BF1037" w14:textId="4CDDE74B" w:rsidR="00D44E2F" w:rsidRDefault="00D44E2F" w:rsidP="00D44E2F"/>
    <w:p w14:paraId="77FF15DD" w14:textId="4FCA600A" w:rsidR="00D44E2F" w:rsidRDefault="00D44E2F" w:rsidP="00D44E2F">
      <w:pPr>
        <w:pStyle w:val="Akapitzlist"/>
        <w:numPr>
          <w:ilvl w:val="0"/>
          <w:numId w:val="2"/>
        </w:numPr>
      </w:pPr>
      <w:r>
        <w:t>Przedmiot zamówienia:</w:t>
      </w:r>
    </w:p>
    <w:p w14:paraId="21D33940" w14:textId="5EF44267" w:rsidR="00D44E2F" w:rsidRDefault="00D44E2F" w:rsidP="00D44E2F">
      <w:pPr>
        <w:ind w:left="360"/>
      </w:pPr>
      <w:r>
        <w:t>Ekogroszek do pieca z podajnikiem ślimakowym.</w:t>
      </w:r>
    </w:p>
    <w:p w14:paraId="5BA454DD" w14:textId="4B6C7043" w:rsidR="00D44E2F" w:rsidRDefault="00D44E2F" w:rsidP="00D44E2F">
      <w:pPr>
        <w:ind w:left="360"/>
      </w:pPr>
      <w:r>
        <w:t xml:space="preserve">Ilość: </w:t>
      </w:r>
      <w:r w:rsidR="00DE644C">
        <w:t>3</w:t>
      </w:r>
      <w:r>
        <w:t xml:space="preserve"> ton.</w:t>
      </w:r>
    </w:p>
    <w:p w14:paraId="4608050E" w14:textId="26675612" w:rsidR="00D44E2F" w:rsidRDefault="00D44E2F" w:rsidP="00D44E2F">
      <w:pPr>
        <w:ind w:left="360"/>
      </w:pPr>
      <w:r>
        <w:t>Parametry:</w:t>
      </w:r>
    </w:p>
    <w:p w14:paraId="655DB5A9" w14:textId="1EFA4EE7" w:rsidR="00D44E2F" w:rsidRDefault="003F6441" w:rsidP="00D44E2F">
      <w:pPr>
        <w:ind w:left="360"/>
      </w:pPr>
      <w:r>
        <w:t xml:space="preserve">Typ węgla 31,2 gat. I, uziarnienie 5-25, wartość opałowa min. 25 MJ/kg, wilgotność max </w:t>
      </w:r>
      <w:r w:rsidR="00A20D97">
        <w:t>20</w:t>
      </w:r>
      <w:r>
        <w:t xml:space="preserve">%, </w:t>
      </w:r>
      <w:r w:rsidR="000705E6">
        <w:t xml:space="preserve">spiekalność  RI: 0-10, zawartość popiołu max </w:t>
      </w:r>
      <w:r w:rsidR="00A20D97">
        <w:t>10</w:t>
      </w:r>
      <w:r w:rsidR="000705E6">
        <w:t>%, wysoka temperatura topnienia</w:t>
      </w:r>
      <w:r w:rsidR="00C52EDA">
        <w:t>.</w:t>
      </w:r>
    </w:p>
    <w:p w14:paraId="535BAF12" w14:textId="7F581B2E" w:rsidR="00C52EDA" w:rsidRDefault="00C52EDA" w:rsidP="00D44E2F">
      <w:pPr>
        <w:ind w:left="360"/>
      </w:pPr>
    </w:p>
    <w:p w14:paraId="7217A526" w14:textId="732BEDC0" w:rsidR="00C52EDA" w:rsidRDefault="00C52EDA" w:rsidP="00C52EDA">
      <w:pPr>
        <w:pStyle w:val="Akapitzlist"/>
        <w:numPr>
          <w:ilvl w:val="0"/>
          <w:numId w:val="2"/>
        </w:numPr>
      </w:pPr>
      <w:r>
        <w:t>Termin i miejsce realizacji zamówienia:</w:t>
      </w:r>
    </w:p>
    <w:p w14:paraId="774CE013" w14:textId="4992D353" w:rsidR="00C52EDA" w:rsidRDefault="00C52EDA" w:rsidP="00C52EDA">
      <w:pPr>
        <w:ind w:left="360"/>
      </w:pPr>
      <w:r>
        <w:t xml:space="preserve">Do </w:t>
      </w:r>
      <w:r w:rsidR="00DE644C">
        <w:t>21</w:t>
      </w:r>
      <w:r w:rsidR="00A20D97">
        <w:t xml:space="preserve"> </w:t>
      </w:r>
      <w:r w:rsidR="00DE644C">
        <w:t>marca</w:t>
      </w:r>
      <w:r w:rsidR="00A20D97">
        <w:t xml:space="preserve"> </w:t>
      </w:r>
      <w:r>
        <w:t>202</w:t>
      </w:r>
      <w:r w:rsidR="00DE644C">
        <w:t>3</w:t>
      </w:r>
      <w:r>
        <w:t>r. Budynek SPZOZ Poręba ul.</w:t>
      </w:r>
      <w:r w:rsidR="007F086D">
        <w:t xml:space="preserve"> Wojska Polskiego 20.</w:t>
      </w:r>
    </w:p>
    <w:p w14:paraId="15DF1BD0" w14:textId="2B3AAD5E" w:rsidR="007F086D" w:rsidRDefault="007F086D" w:rsidP="00C52EDA">
      <w:pPr>
        <w:ind w:left="360"/>
      </w:pPr>
    </w:p>
    <w:p w14:paraId="0519A879" w14:textId="02914110" w:rsidR="007F086D" w:rsidRDefault="007F086D" w:rsidP="007F086D">
      <w:pPr>
        <w:pStyle w:val="Akapitzlist"/>
        <w:numPr>
          <w:ilvl w:val="0"/>
          <w:numId w:val="2"/>
        </w:numPr>
      </w:pPr>
      <w:r>
        <w:t>Pozostałe warunki zamówienia:</w:t>
      </w:r>
    </w:p>
    <w:p w14:paraId="1979BB17" w14:textId="0D528D3E" w:rsidR="007F086D" w:rsidRDefault="007F086D" w:rsidP="007F086D">
      <w:pPr>
        <w:ind w:left="360"/>
      </w:pPr>
      <w:r>
        <w:t xml:space="preserve">Dostawa węgla nastąpi w transzach, których termin zostanie szczegółowo ustalony z zamawiającym. </w:t>
      </w:r>
    </w:p>
    <w:p w14:paraId="33013BA5" w14:textId="7B5F8197" w:rsidR="007F086D" w:rsidRDefault="007F086D" w:rsidP="007F086D">
      <w:pPr>
        <w:ind w:left="360"/>
      </w:pPr>
      <w:r>
        <w:t>Zapłata za dostawę całości zamówienia w terminie do 14 dni liczonych od dnia dostarczenia faktury VAT.</w:t>
      </w:r>
    </w:p>
    <w:p w14:paraId="13066AA5" w14:textId="72C2D9E4" w:rsidR="00C81D63" w:rsidRDefault="00C81D63" w:rsidP="00C81D63"/>
    <w:p w14:paraId="55F3D0F9" w14:textId="77777777" w:rsidR="00C81D63" w:rsidRDefault="00C81D63" w:rsidP="00C81D63">
      <w:pPr>
        <w:pStyle w:val="Akapitzlist"/>
        <w:numPr>
          <w:ilvl w:val="0"/>
          <w:numId w:val="2"/>
        </w:numPr>
      </w:pPr>
      <w:r>
        <w:t xml:space="preserve">Kryteria wyboru oferty:    </w:t>
      </w:r>
    </w:p>
    <w:p w14:paraId="01B86BF2" w14:textId="1207E39B" w:rsidR="00C81D63" w:rsidRDefault="00C81D63" w:rsidP="00C81D63">
      <w:pPr>
        <w:ind w:left="360"/>
      </w:pPr>
      <w:r>
        <w:t>Najkorzystniejsza cena</w:t>
      </w:r>
      <w:r w:rsidR="00934C64">
        <w:t xml:space="preserve"> – 90 pkt., węgiel workowany 10 pkt., węgiel luzem 0 pkt..</w:t>
      </w:r>
      <w:r>
        <w:t xml:space="preserve"> Cena zawiera wszystkie podatki oraz koszty transportu do miejsca wskazanego przez Zamawiającego.</w:t>
      </w:r>
    </w:p>
    <w:p w14:paraId="4A773B6D" w14:textId="5925E682" w:rsidR="00C81D63" w:rsidRDefault="00C81D63" w:rsidP="00C81D63">
      <w:pPr>
        <w:ind w:left="360"/>
      </w:pPr>
    </w:p>
    <w:p w14:paraId="382E01E8" w14:textId="53B36682" w:rsidR="00C81D63" w:rsidRDefault="00C81D63" w:rsidP="00C81D63">
      <w:pPr>
        <w:pStyle w:val="Akapitzlist"/>
        <w:numPr>
          <w:ilvl w:val="0"/>
          <w:numId w:val="2"/>
        </w:numPr>
      </w:pPr>
      <w:r>
        <w:t>Miejsce i termin składania ofert.</w:t>
      </w:r>
    </w:p>
    <w:p w14:paraId="7B301004" w14:textId="4D7B32E1" w:rsidR="00FF6F5B" w:rsidRDefault="00934C64" w:rsidP="00FF6F5B">
      <w:pPr>
        <w:ind w:left="360"/>
      </w:pPr>
      <w:r>
        <w:t xml:space="preserve">Oferty należy składać w terminie do </w:t>
      </w:r>
      <w:r w:rsidR="00DE644C">
        <w:t>10</w:t>
      </w:r>
      <w:r>
        <w:t>.</w:t>
      </w:r>
      <w:r w:rsidR="00DE644C">
        <w:t>03</w:t>
      </w:r>
      <w:r>
        <w:t>.202</w:t>
      </w:r>
      <w:r w:rsidR="00DE644C">
        <w:t>3</w:t>
      </w:r>
      <w:r>
        <w:t xml:space="preserve">r. w formie papierowej, przesłane na adres: Samodzielny Publiczny Zakład Opieki Zdrowotnej </w:t>
      </w:r>
      <w:r w:rsidR="00FF6F5B">
        <w:t xml:space="preserve">42-480 Poręba ul. Wojska Polskiego 20, decyduje data doręczenia lub w formie cyfrowej na dres e-mail: </w:t>
      </w:r>
      <w:r w:rsidR="00A20D97">
        <w:t>biuro</w:t>
      </w:r>
      <w:r w:rsidR="00FF6F5B" w:rsidRPr="00FF6F5B">
        <w:t>@</w:t>
      </w:r>
      <w:r w:rsidR="00A20D97">
        <w:t>sp</w:t>
      </w:r>
      <w:r w:rsidR="00FF6F5B" w:rsidRPr="00FF6F5B">
        <w:t>zozporeba.pl</w:t>
      </w:r>
    </w:p>
    <w:p w14:paraId="288648FD" w14:textId="15BEF8BE" w:rsidR="00FF6F5B" w:rsidRDefault="00FF6F5B" w:rsidP="00FF6F5B">
      <w:pPr>
        <w:ind w:left="360"/>
      </w:pPr>
    </w:p>
    <w:p w14:paraId="3FB76848" w14:textId="4DDD6425" w:rsidR="00FF6F5B" w:rsidRDefault="00D95F70" w:rsidP="00FF6F5B">
      <w:pPr>
        <w:pStyle w:val="Akapitzlist"/>
        <w:numPr>
          <w:ilvl w:val="0"/>
          <w:numId w:val="2"/>
        </w:numPr>
      </w:pPr>
      <w:r>
        <w:t>Warunki udziału w postępowaniu:</w:t>
      </w:r>
    </w:p>
    <w:p w14:paraId="1F3FE6BE" w14:textId="2A5FA44D" w:rsidR="00D95F70" w:rsidRDefault="00D95F70" w:rsidP="00D95F70">
      <w:pPr>
        <w:pStyle w:val="Akapitzlist"/>
        <w:numPr>
          <w:ilvl w:val="0"/>
          <w:numId w:val="3"/>
        </w:numPr>
      </w:pPr>
      <w:r>
        <w:t>Do postępowania mogą przystąpić przedsiębiorcy prowadzący działalność gospodarczą w zakresie objętym przedmiotem zamówienia.</w:t>
      </w:r>
    </w:p>
    <w:p w14:paraId="322EF51E" w14:textId="65E16AFA" w:rsidR="00D95F70" w:rsidRDefault="00D95F70" w:rsidP="00D95F70">
      <w:pPr>
        <w:pStyle w:val="Akapitzlist"/>
        <w:numPr>
          <w:ilvl w:val="0"/>
          <w:numId w:val="3"/>
        </w:numPr>
      </w:pPr>
      <w:r>
        <w:t>Do ofert należy przedłożyć świadectwo kwalifikacji (jakości) przedmiotu zamówienia.</w:t>
      </w:r>
    </w:p>
    <w:p w14:paraId="3FD7453A" w14:textId="77777777" w:rsidR="00C81D63" w:rsidRDefault="00C81D63" w:rsidP="00C81D63">
      <w:pPr>
        <w:ind w:left="360"/>
      </w:pPr>
    </w:p>
    <w:p w14:paraId="074801D3" w14:textId="77777777" w:rsidR="007F086D" w:rsidRDefault="007F086D" w:rsidP="00C52EDA">
      <w:pPr>
        <w:ind w:left="360"/>
      </w:pPr>
    </w:p>
    <w:sectPr w:rsidR="007F086D" w:rsidSect="00981F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318"/>
    <w:multiLevelType w:val="hybridMultilevel"/>
    <w:tmpl w:val="8D76669A"/>
    <w:lvl w:ilvl="0" w:tplc="4EEAE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0C73"/>
    <w:multiLevelType w:val="hybridMultilevel"/>
    <w:tmpl w:val="56F2FAD0"/>
    <w:lvl w:ilvl="0" w:tplc="52365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608CC"/>
    <w:multiLevelType w:val="hybridMultilevel"/>
    <w:tmpl w:val="117E5276"/>
    <w:lvl w:ilvl="0" w:tplc="5D248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90829">
    <w:abstractNumId w:val="0"/>
  </w:num>
  <w:num w:numId="2" w16cid:durableId="2064253846">
    <w:abstractNumId w:val="2"/>
  </w:num>
  <w:num w:numId="3" w16cid:durableId="106044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EE"/>
    <w:rsid w:val="000705E6"/>
    <w:rsid w:val="002270A8"/>
    <w:rsid w:val="003F6441"/>
    <w:rsid w:val="007F086D"/>
    <w:rsid w:val="00907B3C"/>
    <w:rsid w:val="00934C64"/>
    <w:rsid w:val="00981FEE"/>
    <w:rsid w:val="00A20D97"/>
    <w:rsid w:val="00C52EDA"/>
    <w:rsid w:val="00C81D63"/>
    <w:rsid w:val="00D44E2F"/>
    <w:rsid w:val="00D95F70"/>
    <w:rsid w:val="00DE644C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BD5"/>
  <w15:chartTrackingRefBased/>
  <w15:docId w15:val="{2E34E89D-84E1-9A43-845A-7593C59E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E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Kowalski</cp:lastModifiedBy>
  <cp:revision>3</cp:revision>
  <dcterms:created xsi:type="dcterms:W3CDTF">2023-03-03T12:02:00Z</dcterms:created>
  <dcterms:modified xsi:type="dcterms:W3CDTF">2023-03-03T12:06:00Z</dcterms:modified>
</cp:coreProperties>
</file>