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C927" w14:textId="77777777" w:rsidR="00FD6563" w:rsidRPr="002041A2" w:rsidRDefault="00FD6563" w:rsidP="00FD6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Załącznik nr 1</w:t>
      </w:r>
    </w:p>
    <w:p w14:paraId="73C69908" w14:textId="77777777" w:rsidR="00FD6563" w:rsidRPr="002041A2" w:rsidRDefault="00FD6563" w:rsidP="00FD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 </w:t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ab/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ab/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ab/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ab/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ab/>
      </w:r>
    </w:p>
    <w:p w14:paraId="24E9CD21" w14:textId="77777777" w:rsidR="00FD6563" w:rsidRPr="002041A2" w:rsidRDefault="00FD6563" w:rsidP="00FD6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b/>
          <w:bCs/>
          <w:color w:val="000000"/>
          <w:u w:val="single"/>
          <w:lang w:eastAsia="pl-PL"/>
        </w:rPr>
        <w:t>FORMULARZ OFERTY</w:t>
      </w:r>
    </w:p>
    <w:p w14:paraId="386F4354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F76CD47" w14:textId="77777777" w:rsidR="00FD6563" w:rsidRDefault="00FD6563" w:rsidP="00FD6563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 xml:space="preserve">Oferta złożona do postępowania o udzielenie zamówienia publicznego </w:t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 xml:space="preserve">w </w:t>
      </w: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trybie</w:t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 xml:space="preserve"> </w:t>
      </w: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podstawowym na zadanie: </w:t>
      </w:r>
    </w:p>
    <w:p w14:paraId="2BADD584" w14:textId="77777777" w:rsidR="00FD6563" w:rsidRDefault="00FD6563" w:rsidP="00FD6563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</w:p>
    <w:p w14:paraId="46E4EFAF" w14:textId="77777777" w:rsidR="00FD6563" w:rsidRPr="0064663B" w:rsidRDefault="00FD6563" w:rsidP="00FD6563">
      <w:p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sz w:val="20"/>
          <w:lang w:eastAsia="pl-PL"/>
        </w:rPr>
      </w:pPr>
      <w:r w:rsidRPr="0064663B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"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Modernizacja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kotłowni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węglowej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na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instalację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grzewczą pompy ciepła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wraz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z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instalacją centralnego ogrzewania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w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budynku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</w:t>
      </w:r>
      <w:r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zlokalizowanym</w:t>
      </w:r>
      <w:r w:rsidRPr="00DE0B42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 xml:space="preserve"> w Porębie przy ul. Wojska Polskiego 20</w:t>
      </w:r>
      <w:r w:rsidRPr="0064663B">
        <w:rPr>
          <w:rFonts w:ascii="Trebuchet MS" w:eastAsia="Times New Roman" w:hAnsi="Trebuchet MS" w:cs="Times New Roman"/>
          <w:b/>
          <w:bCs/>
          <w:color w:val="000000"/>
          <w:szCs w:val="24"/>
          <w:lang w:eastAsia="pl-PL"/>
        </w:rPr>
        <w:t>”</w:t>
      </w:r>
    </w:p>
    <w:p w14:paraId="57CBF865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052324" w14:textId="77777777" w:rsidR="00FD6563" w:rsidRPr="0064663B" w:rsidRDefault="00FD6563" w:rsidP="00FD6563">
      <w:pPr>
        <w:pStyle w:val="Akapitzlist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64663B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Dane dotyczące Wykonawcy:</w:t>
      </w:r>
    </w:p>
    <w:p w14:paraId="2B21FDDC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FD6563" w:rsidRPr="002041A2" w14:paraId="4840D6AF" w14:textId="77777777" w:rsidTr="00491CDA"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BC55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89F9CD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Nazwa Wykonawcy ………………………………………………………………………………………………………………..</w:t>
            </w:r>
          </w:p>
        </w:tc>
      </w:tr>
      <w:tr w:rsidR="00FD6563" w:rsidRPr="002041A2" w14:paraId="0776F31D" w14:textId="77777777" w:rsidTr="00491CDA"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8CDAA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6563" w:rsidRPr="002041A2" w14:paraId="212C6FCB" w14:textId="77777777" w:rsidTr="00491CDA">
        <w:trPr>
          <w:trHeight w:val="1276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58DA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Adres ……………………………………………………………………………………………………………………………………..</w:t>
            </w:r>
          </w:p>
          <w:p w14:paraId="73B2A1AC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F134B4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Tel. ………………….………………  Fax ………………….……………e-mail ……………………….…………..………</w:t>
            </w:r>
          </w:p>
          <w:p w14:paraId="0E7FA28E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18BC7CC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NIP …………………………………..………….REGON …………………………………………………..………………………</w:t>
            </w:r>
          </w:p>
          <w:p w14:paraId="7A7CCF5F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0C97106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01C874" w14:textId="77777777" w:rsidR="00FD6563" w:rsidRPr="002041A2" w:rsidRDefault="00FD6563" w:rsidP="00FD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sz w:val="18"/>
          <w:szCs w:val="18"/>
          <w:lang w:eastAsia="pl-PL"/>
        </w:rPr>
        <w:t>- dane (telefon, faks, e-mail) podaję dobrowolnie w celu usprawnienia kontaktu z Urzędem Miasta w zakresie prowadzonego postępowania </w:t>
      </w:r>
    </w:p>
    <w:p w14:paraId="5E73B260" w14:textId="77777777" w:rsidR="00FD6563" w:rsidRPr="002041A2" w:rsidRDefault="00FD6563" w:rsidP="00FD6563">
      <w:pPr>
        <w:spacing w:after="0" w:line="240" w:lineRule="auto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 xml:space="preserve">Cena ofertowa zamówienia </w:t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>(podana cyfrowo i słownie):</w:t>
      </w:r>
    </w:p>
    <w:p w14:paraId="178EFB79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7"/>
      </w:tblGrid>
      <w:tr w:rsidR="00FD6563" w:rsidRPr="002041A2" w14:paraId="0CB7EB97" w14:textId="77777777" w:rsidTr="00491CDA">
        <w:trPr>
          <w:trHeight w:val="24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520854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166145" w14:textId="77777777" w:rsidR="00FD6563" w:rsidRPr="002041A2" w:rsidRDefault="00FD6563" w:rsidP="00491CDA">
            <w:pPr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Netto: ……………………………………………………………………………………………………………… złotych </w:t>
            </w:r>
          </w:p>
          <w:p w14:paraId="3E9E7D57" w14:textId="77777777" w:rsidR="00FD6563" w:rsidRPr="002041A2" w:rsidRDefault="00FD6563" w:rsidP="00491CDA">
            <w:pPr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Słownie: ……………………………………………………………………………………………………………</w:t>
            </w:r>
          </w:p>
          <w:p w14:paraId="613B544F" w14:textId="77777777" w:rsidR="00FD6563" w:rsidRPr="002041A2" w:rsidRDefault="00FD6563" w:rsidP="00491CDA">
            <w:pPr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% podatku VAT ………………………………………………………………………………………………..</w:t>
            </w:r>
          </w:p>
          <w:p w14:paraId="3C1E5582" w14:textId="77777777" w:rsidR="00FD6563" w:rsidRPr="002041A2" w:rsidRDefault="00FD6563" w:rsidP="00491CDA">
            <w:pPr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Brutto: ……………………………………………………………………………………………………………… złotych</w:t>
            </w:r>
          </w:p>
          <w:p w14:paraId="72C32AE6" w14:textId="77777777" w:rsidR="00FD6563" w:rsidRPr="002041A2" w:rsidRDefault="00FD6563" w:rsidP="00491CDA">
            <w:pPr>
              <w:spacing w:after="0" w:line="240" w:lineRule="auto"/>
              <w:ind w:lef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Słownie: …………………………………………………………………………………………………………..</w:t>
            </w:r>
          </w:p>
          <w:p w14:paraId="4451AF1E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6D5C398" w14:textId="77777777" w:rsidR="00FD6563" w:rsidRPr="002041A2" w:rsidRDefault="00FD6563" w:rsidP="00FD656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FD6563" w:rsidRPr="002041A2" w14:paraId="34269411" w14:textId="77777777" w:rsidTr="00491CDA">
        <w:trPr>
          <w:trHeight w:val="2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597C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1. Wybór oferty prowadzić będzie do powstania u Zamawiającego obowiązku podatkowego w zakresie następujących towarów/usług: …………………………………………………………………</w:t>
            </w:r>
          </w:p>
          <w:p w14:paraId="681EDDE2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2. Wartość ww. towarów lub usług bez kwoty podatku wynosi: …………………………..……</w:t>
            </w:r>
          </w:p>
          <w:p w14:paraId="03332044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3. Stawka podatku od towarów i usług, która zgodnie z wiedzą Wykonawcy będzie miała zastosowanie: ………………………………………………………………………………………………………………….</w:t>
            </w:r>
          </w:p>
          <w:p w14:paraId="5B69792A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85A1D65" w14:textId="77777777" w:rsidR="00FD6563" w:rsidRPr="002041A2" w:rsidRDefault="00FD6563" w:rsidP="00491C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Wypełnić o ile wybór oferty prowadziłby do powstania u Zamawiającego obowiązku podatkowego zgodnie z przepisami  o podatku od towaru i usług w przeciwnym razie zostawić niewypełnione.</w:t>
            </w:r>
          </w:p>
        </w:tc>
      </w:tr>
    </w:tbl>
    <w:p w14:paraId="470B2B10" w14:textId="77777777" w:rsidR="00FD6563" w:rsidRPr="0064663B" w:rsidRDefault="00FD6563" w:rsidP="00FD6563">
      <w:pPr>
        <w:pStyle w:val="Akapitzlist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Trebuchet MS" w:eastAsia="Times New Roman" w:hAnsi="Trebuchet MS" w:cs="Times New Roman"/>
          <w:color w:val="000000"/>
          <w:u w:val="single"/>
          <w:lang w:eastAsia="pl-PL"/>
        </w:rPr>
      </w:pPr>
      <w:r w:rsidRPr="0064663B">
        <w:rPr>
          <w:rFonts w:ascii="Trebuchet MS" w:eastAsia="Times New Roman" w:hAnsi="Trebuchet MS" w:cs="Times New Roman"/>
          <w:b/>
          <w:bCs/>
          <w:color w:val="000000"/>
          <w:lang w:eastAsia="pl-PL"/>
        </w:rPr>
        <w:lastRenderedPageBreak/>
        <w:t xml:space="preserve">Termin realizacji zamówienia: </w:t>
      </w:r>
      <w:r w:rsidRPr="00F8437D">
        <w:rPr>
          <w:rFonts w:ascii="Trebuchet MS" w:eastAsia="Times New Roman" w:hAnsi="Trebuchet MS" w:cs="Times New Roman"/>
          <w:color w:val="000000"/>
          <w:lang w:eastAsia="pl-PL"/>
        </w:rPr>
        <w:t xml:space="preserve">Zamówienie należy zrealizować w terminie: w terminie do </w:t>
      </w:r>
      <w:r>
        <w:rPr>
          <w:rFonts w:ascii="Trebuchet MS" w:eastAsia="Times New Roman" w:hAnsi="Trebuchet MS" w:cs="Times New Roman"/>
          <w:color w:val="000000"/>
          <w:lang w:eastAsia="pl-PL"/>
        </w:rPr>
        <w:t>…………..</w:t>
      </w:r>
      <w:r w:rsidRPr="00F8437D">
        <w:rPr>
          <w:rFonts w:ascii="Trebuchet MS" w:eastAsia="Times New Roman" w:hAnsi="Trebuchet MS" w:cs="Times New Roman"/>
          <w:color w:val="000000"/>
          <w:lang w:eastAsia="pl-PL"/>
        </w:rPr>
        <w:t xml:space="preserve"> dni, licząc od dnia udzielenia zamówienia, tj. zawarcia umowy</w:t>
      </w:r>
      <w:r>
        <w:rPr>
          <w:rFonts w:ascii="Trebuchet MS" w:eastAsia="Times New Roman" w:hAnsi="Trebuchet MS" w:cs="Times New Roman"/>
          <w:color w:val="000000"/>
          <w:lang w:eastAsia="pl-PL"/>
        </w:rPr>
        <w:t>.</w:t>
      </w:r>
    </w:p>
    <w:p w14:paraId="127FEB51" w14:textId="77777777" w:rsidR="00FD6563" w:rsidRPr="002041A2" w:rsidRDefault="00FD6563" w:rsidP="00FD6563">
      <w:pPr>
        <w:numPr>
          <w:ilvl w:val="0"/>
          <w:numId w:val="2"/>
        </w:numPr>
        <w:shd w:val="clear" w:color="auto" w:fill="FFFFFF"/>
        <w:spacing w:after="200" w:line="240" w:lineRule="auto"/>
        <w:ind w:right="28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 xml:space="preserve">Kryteria </w:t>
      </w:r>
      <w:proofErr w:type="spellStart"/>
      <w:r w:rsidRPr="002041A2">
        <w:rPr>
          <w:rFonts w:ascii="Trebuchet MS" w:eastAsia="Times New Roman" w:hAnsi="Trebuchet MS" w:cs="Times New Roman"/>
          <w:color w:val="000000"/>
          <w:lang w:eastAsia="pl-PL"/>
        </w:rPr>
        <w:t>pozacenowe</w:t>
      </w:r>
      <w:proofErr w:type="spellEnd"/>
      <w:r w:rsidRPr="002041A2">
        <w:rPr>
          <w:rFonts w:ascii="Trebuchet MS" w:eastAsia="Times New Roman" w:hAnsi="Trebuchet MS" w:cs="Times New Roman"/>
          <w:color w:val="000000"/>
          <w:lang w:eastAsia="pl-PL"/>
        </w:rPr>
        <w:t>:</w:t>
      </w:r>
    </w:p>
    <w:p w14:paraId="5073487C" w14:textId="77777777" w:rsidR="00FD6563" w:rsidRPr="002041A2" w:rsidRDefault="00FD6563" w:rsidP="00FD6563">
      <w:pPr>
        <w:spacing w:after="0" w:line="240" w:lineRule="auto"/>
        <w:ind w:left="720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>
        <w:rPr>
          <w:rFonts w:ascii="Trebuchet MS" w:eastAsia="Times New Roman" w:hAnsi="Trebuchet MS" w:cs="Times New Roman"/>
          <w:b/>
          <w:bCs/>
          <w:color w:val="000000"/>
          <w:lang w:eastAsia="pl-PL"/>
        </w:rPr>
        <w:t xml:space="preserve">1. </w:t>
      </w: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Okres udzielonej gwarancji na przedmiot umowy:</w:t>
      </w:r>
    </w:p>
    <w:p w14:paraId="71B09084" w14:textId="77777777" w:rsidR="00FD6563" w:rsidRPr="002041A2" w:rsidRDefault="00FD6563" w:rsidP="00FD65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>Deklaruję gwarancję wynoszącą 5 lat (60 miesięcy)</w:t>
      </w:r>
    </w:p>
    <w:p w14:paraId="1DA4FF22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DC7379" w14:textId="77777777" w:rsidR="00FD6563" w:rsidRPr="002041A2" w:rsidRDefault="00FD6563" w:rsidP="00FD6563">
      <w:pPr>
        <w:numPr>
          <w:ilvl w:val="0"/>
          <w:numId w:val="3"/>
        </w:numPr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b/>
          <w:bCs/>
          <w:color w:val="000000"/>
          <w:lang w:eastAsia="pl-PL"/>
        </w:rPr>
        <w:t xml:space="preserve">Rodzaj przedsiębiorstwa jakim jest Wykonawca </w:t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>(zaznaczyć właściwą opcję):</w:t>
      </w:r>
    </w:p>
    <w:p w14:paraId="6D46C4AB" w14:textId="77777777" w:rsidR="00FD6563" w:rsidRPr="002041A2" w:rsidRDefault="00FD6563" w:rsidP="00FD6563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☐</w:t>
      </w:r>
      <w:r w:rsidRPr="002041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mikro przedsiębiorstw;</w:t>
      </w:r>
    </w:p>
    <w:p w14:paraId="4EF3BA8C" w14:textId="77777777" w:rsidR="00FD6563" w:rsidRPr="002041A2" w:rsidRDefault="00FD6563" w:rsidP="00FD6563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☐</w:t>
      </w:r>
      <w:r w:rsidRPr="002041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041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małych lub średnich przedsiębiorstw;</w:t>
      </w:r>
    </w:p>
    <w:p w14:paraId="77487262" w14:textId="77777777" w:rsidR="00FD6563" w:rsidRPr="002041A2" w:rsidRDefault="00FD6563" w:rsidP="00FD6563">
      <w:pPr>
        <w:spacing w:after="0" w:line="240" w:lineRule="auto"/>
        <w:ind w:left="1416" w:hanging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Segoe UI Symbol" w:eastAsia="Times New Roman" w:hAnsi="Segoe UI Symbol" w:cs="Segoe UI Symbol"/>
          <w:color w:val="000000"/>
          <w:sz w:val="20"/>
          <w:szCs w:val="20"/>
          <w:lang w:eastAsia="pl-PL"/>
        </w:rPr>
        <w:t>☐</w:t>
      </w:r>
      <w:r w:rsidRPr="002041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dużych przedsiębiorstw.</w:t>
      </w:r>
    </w:p>
    <w:p w14:paraId="31591E87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4DD83" w14:textId="77777777" w:rsidR="00FD6563" w:rsidRPr="002041A2" w:rsidRDefault="00FD6563" w:rsidP="00FD6563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sz w:val="20"/>
          <w:szCs w:val="20"/>
          <w:u w:val="single"/>
          <w:lang w:eastAsia="pl-PL"/>
        </w:rPr>
        <w:t>W przypadku Wykonawców składających ofertę wspólną należy wypełnić dla każdego podmiotu osobno. </w:t>
      </w:r>
    </w:p>
    <w:p w14:paraId="46E2B478" w14:textId="77777777" w:rsidR="00FD6563" w:rsidRPr="002041A2" w:rsidRDefault="00FD6563" w:rsidP="00FD6563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Mikroprzedsiębiorstwo: przedsiębiorstwo, które zatrudnia mniej niż 10 osób i którego roczny obrót lub roczna suma bilansowa nie przekracza 2 milionów EURO.</w:t>
      </w:r>
    </w:p>
    <w:p w14:paraId="02323D2F" w14:textId="77777777" w:rsidR="00FD6563" w:rsidRPr="002041A2" w:rsidRDefault="00FD6563" w:rsidP="00FD6563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Małe przedsiębiorstwo: przedsiębiorstwo, które zatrudnia mniej niż 50 osób i katorgo roczny obrót lub roczna suma bilansowa nie przekracza 10 milionów EURO. </w:t>
      </w:r>
    </w:p>
    <w:p w14:paraId="5C61E287" w14:textId="77777777" w:rsidR="00FD6563" w:rsidRPr="002041A2" w:rsidRDefault="00FD6563" w:rsidP="00FD6563">
      <w:pPr>
        <w:spacing w:after="0" w:line="24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sz w:val="20"/>
          <w:szCs w:val="20"/>
          <w:lang w:eastAsia="pl-PL"/>
        </w:rPr>
        <w:t>Średnie przedsiębiorstwo: przedsiębiorstwo, które nie jest mikro przedsiębiorstwem ani małym przedsiębiorstwem  i które zatrudnia mniej niż 250 osób i którego roczny obrót nie przekracza 50 milionów EUR. lub roczna suma bilansowa nie przekracza 43 milionów EURO.</w:t>
      </w:r>
    </w:p>
    <w:p w14:paraId="323C4690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BD3E9" w14:textId="77777777" w:rsidR="00FD6563" w:rsidRPr="002041A2" w:rsidRDefault="00FD6563" w:rsidP="00FD6563">
      <w:pPr>
        <w:numPr>
          <w:ilvl w:val="0"/>
          <w:numId w:val="4"/>
        </w:numPr>
        <w:spacing w:after="200" w:line="240" w:lineRule="auto"/>
        <w:ind w:left="360" w:right="28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Niniejszym oświadczam, że: </w:t>
      </w:r>
    </w:p>
    <w:p w14:paraId="3CAD6411" w14:textId="77777777" w:rsidR="00FD6563" w:rsidRPr="002041A2" w:rsidRDefault="00FD6563" w:rsidP="00FD6563">
      <w:pPr>
        <w:numPr>
          <w:ilvl w:val="0"/>
          <w:numId w:val="5"/>
        </w:numPr>
        <w:spacing w:after="0" w:line="240" w:lineRule="auto"/>
        <w:ind w:left="785" w:right="28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zapoznałem się z warunkami zamówienia i przyjmuję je bez zastrzeżeń; </w:t>
      </w:r>
    </w:p>
    <w:p w14:paraId="62E4B285" w14:textId="77777777" w:rsidR="00FD6563" w:rsidRPr="002041A2" w:rsidRDefault="00FD6563" w:rsidP="00FD6563">
      <w:pPr>
        <w:numPr>
          <w:ilvl w:val="0"/>
          <w:numId w:val="5"/>
        </w:numPr>
        <w:spacing w:after="0" w:line="240" w:lineRule="auto"/>
        <w:ind w:left="785" w:right="28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zapoznałem się z postanowieniami załączonego do specyfikacji projektowanych postanowień umowy, które zostaną wprowadzone do treści umowy w sprawie zamówienia  i przyjmuję go bez zastrzeżeń; </w:t>
      </w:r>
    </w:p>
    <w:p w14:paraId="7AA18A0E" w14:textId="77777777" w:rsidR="00FD6563" w:rsidRPr="002041A2" w:rsidRDefault="00FD6563" w:rsidP="00FD6563">
      <w:pPr>
        <w:numPr>
          <w:ilvl w:val="0"/>
          <w:numId w:val="5"/>
        </w:numPr>
        <w:spacing w:after="0" w:line="240" w:lineRule="auto"/>
        <w:ind w:left="785" w:right="28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przedmiot oferty jest zgodny z przedmiotem zamówienia; </w:t>
      </w:r>
    </w:p>
    <w:p w14:paraId="223A30F3" w14:textId="77777777" w:rsidR="00FD6563" w:rsidRPr="002041A2" w:rsidRDefault="00FD6563" w:rsidP="00FD6563">
      <w:pPr>
        <w:numPr>
          <w:ilvl w:val="0"/>
          <w:numId w:val="5"/>
        </w:numPr>
        <w:spacing w:after="0" w:line="240" w:lineRule="auto"/>
        <w:ind w:left="785" w:right="28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jestem związany z niniejszą ofertą przez okres 30 dni, licząc od dnia składania ofert podanego w SWZ; </w:t>
      </w:r>
    </w:p>
    <w:p w14:paraId="2D74A97A" w14:textId="77777777" w:rsidR="00FD6563" w:rsidRPr="002041A2" w:rsidRDefault="00FD6563" w:rsidP="00FD6563">
      <w:pPr>
        <w:numPr>
          <w:ilvl w:val="0"/>
          <w:numId w:val="5"/>
        </w:numPr>
        <w:spacing w:after="0" w:line="240" w:lineRule="auto"/>
        <w:ind w:left="785"/>
        <w:jc w:val="both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Oświadczam, że wypełniłem obowiązki informacyjne przewidziane w art. 13 lub art. 14 RODO*</w:t>
      </w:r>
      <w:r w:rsidRPr="002041A2">
        <w:rPr>
          <w:rFonts w:ascii="Trebuchet MS" w:eastAsia="Times New Roman" w:hAnsi="Trebuchet MS" w:cs="Times New Roman"/>
          <w:color w:val="000000"/>
          <w:sz w:val="13"/>
          <w:szCs w:val="13"/>
          <w:vertAlign w:val="superscript"/>
          <w:lang w:eastAsia="pl-PL"/>
        </w:rPr>
        <w:t xml:space="preserve"> </w:t>
      </w:r>
      <w:r w:rsidRPr="002041A2">
        <w:rPr>
          <w:rFonts w:ascii="Trebuchet MS" w:eastAsia="Times New Roman" w:hAnsi="Trebuchet MS" w:cs="Times New Roman"/>
          <w:color w:val="000000"/>
          <w:lang w:eastAsia="pl-PL"/>
        </w:rPr>
        <w:t>wobec osób fizycznych, od których dane osobowe bezpośrednio lub pośrednio pozyskałem w celu ubiegania się o udzielenie zamówienia publicznego w niniejszym postępowaniu**.</w:t>
      </w:r>
    </w:p>
    <w:p w14:paraId="6F9686EF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C361F3" w14:textId="77777777" w:rsidR="00FD6563" w:rsidRPr="002041A2" w:rsidRDefault="00FD6563" w:rsidP="00FD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pl-PL"/>
        </w:rPr>
        <w:t xml:space="preserve">(*) rozporządzenie Parlamentu Europejskiego i Rady (UE) 2016/679 z dnia 27 kwietnia 2016 r. </w:t>
      </w: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pl-PL"/>
        </w:rPr>
        <w:br/>
      </w:r>
      <w:r w:rsidRPr="002041A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pl-PL"/>
        </w:rPr>
        <w:t xml:space="preserve">w sprawie ochrony osób fizycznych w związku z przetwarzaniem danych osobowych i w sprawie swobodnego przepływu takich danych oraz uchylenia dyrektywy 95/46/WE (ogólne rozporządzenie </w:t>
      </w:r>
      <w:r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pl-PL"/>
        </w:rPr>
        <w:br/>
      </w:r>
      <w:r w:rsidRPr="002041A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pl-PL"/>
        </w:rPr>
        <w:t>o ochronie danych) (Dz. Urz. UE L 119 z 04.05.2016, str. 1). </w:t>
      </w:r>
    </w:p>
    <w:p w14:paraId="6E91B377" w14:textId="77777777" w:rsidR="00FD6563" w:rsidRPr="002041A2" w:rsidRDefault="00FD6563" w:rsidP="00FD6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1A2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pl-PL"/>
        </w:rPr>
        <w:t>(**)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69ED6BC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A0E9E6" w14:textId="77777777" w:rsidR="00FD6563" w:rsidRPr="002041A2" w:rsidRDefault="00FD6563" w:rsidP="00FD6563">
      <w:pPr>
        <w:numPr>
          <w:ilvl w:val="0"/>
          <w:numId w:val="6"/>
        </w:numPr>
        <w:spacing w:after="200" w:line="240" w:lineRule="auto"/>
        <w:ind w:right="28"/>
        <w:textAlignment w:val="baseline"/>
        <w:rPr>
          <w:rFonts w:ascii="Trebuchet MS" w:eastAsia="Times New Roman" w:hAnsi="Trebuchet MS" w:cs="Times New Roman"/>
          <w:color w:val="000000"/>
          <w:lang w:eastAsia="pl-PL"/>
        </w:rPr>
      </w:pPr>
      <w:r w:rsidRPr="002041A2">
        <w:rPr>
          <w:rFonts w:ascii="Trebuchet MS" w:eastAsia="Times New Roman" w:hAnsi="Trebuchet MS" w:cs="Times New Roman"/>
          <w:color w:val="000000"/>
          <w:lang w:eastAsia="pl-PL"/>
        </w:rPr>
        <w:t>Niżej podane części zamówienia, wykonywać będzie w moim imieniu podwykonawcy: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5289"/>
        <w:gridCol w:w="3254"/>
      </w:tblGrid>
      <w:tr w:rsidR="00FD6563" w:rsidRPr="002041A2" w14:paraId="6F935A06" w14:textId="77777777" w:rsidTr="00491CDA">
        <w:trPr>
          <w:trHeight w:val="59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3A0336" w14:textId="77777777" w:rsidR="00FD6563" w:rsidRPr="002041A2" w:rsidRDefault="00FD6563" w:rsidP="00491CD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9DC66" w14:textId="77777777" w:rsidR="00FD6563" w:rsidRPr="002041A2" w:rsidRDefault="00FD6563" w:rsidP="00491CD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Część/zakres zamówienia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A90E39" w14:textId="77777777" w:rsidR="00FD6563" w:rsidRPr="002041A2" w:rsidRDefault="00FD6563" w:rsidP="00491CD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Nazwa (firma) podwykonawcy (o ile są znane)</w:t>
            </w:r>
            <w:r w:rsidRPr="002041A2">
              <w:rPr>
                <w:rFonts w:ascii="Trebuchet MS" w:eastAsia="Times New Roman" w:hAnsi="Trebuchet MS" w:cs="Times New Roman"/>
                <w:color w:val="000000"/>
                <w:sz w:val="13"/>
                <w:szCs w:val="13"/>
                <w:vertAlign w:val="superscript"/>
                <w:lang w:eastAsia="pl-PL"/>
              </w:rPr>
              <w:t>  </w:t>
            </w:r>
          </w:p>
        </w:tc>
      </w:tr>
      <w:tr w:rsidR="00FD6563" w:rsidRPr="002041A2" w14:paraId="08DCA7D9" w14:textId="77777777" w:rsidTr="00491CDA">
        <w:trPr>
          <w:trHeight w:val="38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F196AA" w14:textId="77777777" w:rsidR="00FD6563" w:rsidRPr="002041A2" w:rsidRDefault="00FD6563" w:rsidP="00491CD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2D9C40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D00856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6563" w:rsidRPr="002041A2" w14:paraId="6B30EF7F" w14:textId="77777777" w:rsidTr="00491CDA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FE782" w14:textId="77777777" w:rsidR="00FD6563" w:rsidRPr="002041A2" w:rsidRDefault="00FD6563" w:rsidP="00491CD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011821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0782C7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6563" w:rsidRPr="002041A2" w14:paraId="7FE77178" w14:textId="77777777" w:rsidTr="00491CDA">
        <w:trPr>
          <w:trHeight w:val="41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60C7DB" w14:textId="77777777" w:rsidR="00FD6563" w:rsidRPr="002041A2" w:rsidRDefault="00FD6563" w:rsidP="00491CDA">
            <w:pPr>
              <w:spacing w:after="0"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41A2">
              <w:rPr>
                <w:rFonts w:ascii="Trebuchet MS" w:eastAsia="Times New Roman" w:hAnsi="Trebuchet MS" w:cs="Times New Roman"/>
                <w:color w:val="000000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E00BFA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8537C" w14:textId="77777777" w:rsidR="00FD6563" w:rsidRPr="002041A2" w:rsidRDefault="00FD6563" w:rsidP="00491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F8F5FD" w14:textId="77777777" w:rsidR="00FD6563" w:rsidRPr="002041A2" w:rsidRDefault="00FD6563" w:rsidP="00FD65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1CC3E" w14:textId="77777777" w:rsidR="00FD6563" w:rsidRPr="002041A2" w:rsidRDefault="00FD6563" w:rsidP="00FD6563">
      <w:pPr>
        <w:numPr>
          <w:ilvl w:val="0"/>
          <w:numId w:val="7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41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Załącznikami do niniejszej oferty są:</w:t>
      </w:r>
    </w:p>
    <w:p w14:paraId="2E053E91" w14:textId="77777777" w:rsidR="00FD6563" w:rsidRPr="004A3083" w:rsidRDefault="00FD6563" w:rsidP="00FD6563">
      <w:pPr>
        <w:numPr>
          <w:ilvl w:val="0"/>
          <w:numId w:val="8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</w:t>
      </w:r>
      <w:r w:rsidRPr="004A308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świadczenia o braku podstaw do wykluczenia</w:t>
      </w:r>
    </w:p>
    <w:p w14:paraId="1A3E0490" w14:textId="77777777" w:rsidR="00FD6563" w:rsidRPr="004A3083" w:rsidRDefault="00FD6563" w:rsidP="00FD6563">
      <w:pPr>
        <w:numPr>
          <w:ilvl w:val="0"/>
          <w:numId w:val="8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Przedmiotowe środki dowodowe.</w:t>
      </w:r>
    </w:p>
    <w:p w14:paraId="5841D184" w14:textId="77777777" w:rsidR="00FD6563" w:rsidRPr="002041A2" w:rsidRDefault="00FD6563" w:rsidP="00FD6563">
      <w:pPr>
        <w:numPr>
          <w:ilvl w:val="0"/>
          <w:numId w:val="8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41A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</w:t>
      </w:r>
    </w:p>
    <w:p w14:paraId="2974E0FA" w14:textId="77777777" w:rsidR="00161CC5" w:rsidRDefault="00161CC5"/>
    <w:sectPr w:rsidR="0016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1F73"/>
    <w:multiLevelType w:val="multilevel"/>
    <w:tmpl w:val="792A9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274D5"/>
    <w:multiLevelType w:val="multilevel"/>
    <w:tmpl w:val="D2EAE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C294D"/>
    <w:multiLevelType w:val="multilevel"/>
    <w:tmpl w:val="515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953C5"/>
    <w:multiLevelType w:val="multilevel"/>
    <w:tmpl w:val="0300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1253F"/>
    <w:multiLevelType w:val="multilevel"/>
    <w:tmpl w:val="3AD2D8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B1116"/>
    <w:multiLevelType w:val="multilevel"/>
    <w:tmpl w:val="6854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0E10"/>
    <w:multiLevelType w:val="hybridMultilevel"/>
    <w:tmpl w:val="6F9669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984B58"/>
    <w:multiLevelType w:val="hybridMultilevel"/>
    <w:tmpl w:val="538EE878"/>
    <w:lvl w:ilvl="0" w:tplc="A0A8CF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D4439"/>
    <w:multiLevelType w:val="multilevel"/>
    <w:tmpl w:val="EBAA63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E47A57"/>
    <w:multiLevelType w:val="multilevel"/>
    <w:tmpl w:val="6F9AFF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8570658">
    <w:abstractNumId w:val="5"/>
  </w:num>
  <w:num w:numId="2" w16cid:durableId="1351495522">
    <w:abstractNumId w:val="8"/>
    <w:lvlOverride w:ilvl="0">
      <w:lvl w:ilvl="0">
        <w:numFmt w:val="decimal"/>
        <w:lvlText w:val="%1."/>
        <w:lvlJc w:val="left"/>
      </w:lvl>
    </w:lvlOverride>
  </w:num>
  <w:num w:numId="3" w16cid:durableId="78041319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8884927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27547482">
    <w:abstractNumId w:val="2"/>
  </w:num>
  <w:num w:numId="6" w16cid:durableId="293146236">
    <w:abstractNumId w:val="9"/>
    <w:lvlOverride w:ilvl="0">
      <w:lvl w:ilvl="0">
        <w:numFmt w:val="decimal"/>
        <w:lvlText w:val="%1."/>
        <w:lvlJc w:val="left"/>
      </w:lvl>
    </w:lvlOverride>
  </w:num>
  <w:num w:numId="7" w16cid:durableId="1874076923">
    <w:abstractNumId w:val="1"/>
    <w:lvlOverride w:ilvl="0">
      <w:lvl w:ilvl="0">
        <w:numFmt w:val="decimal"/>
        <w:lvlText w:val="%1."/>
        <w:lvlJc w:val="left"/>
      </w:lvl>
    </w:lvlOverride>
  </w:num>
  <w:num w:numId="8" w16cid:durableId="1120301904">
    <w:abstractNumId w:val="3"/>
  </w:num>
  <w:num w:numId="9" w16cid:durableId="393968664">
    <w:abstractNumId w:val="6"/>
  </w:num>
  <w:num w:numId="10" w16cid:durableId="294989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63"/>
    <w:rsid w:val="00161CC5"/>
    <w:rsid w:val="0033161F"/>
    <w:rsid w:val="007049EC"/>
    <w:rsid w:val="00FD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3F9D"/>
  <w15:chartTrackingRefBased/>
  <w15:docId w15:val="{2363A3C1-4B92-43E1-B074-C02D8055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656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5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5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5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5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5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5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563"/>
    <w:rPr>
      <w:i/>
      <w:iCs/>
      <w:color w:val="404040" w:themeColor="text1" w:themeTint="BF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uiPriority w:val="34"/>
    <w:qFormat/>
    <w:rsid w:val="00FD65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5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5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5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1</cp:revision>
  <dcterms:created xsi:type="dcterms:W3CDTF">2024-08-19T13:39:00Z</dcterms:created>
  <dcterms:modified xsi:type="dcterms:W3CDTF">2024-08-19T13:41:00Z</dcterms:modified>
</cp:coreProperties>
</file>