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FDFB4" w14:textId="4187EE77" w:rsidR="008E1B45" w:rsidRDefault="008E1B45" w:rsidP="008E1B45">
      <w:pPr>
        <w:jc w:val="center"/>
      </w:pPr>
      <w:r>
        <w:t>PROJEKT</w:t>
      </w:r>
      <w:r>
        <w:t xml:space="preserve"> </w:t>
      </w:r>
      <w:r>
        <w:t>UMOWY</w:t>
      </w:r>
    </w:p>
    <w:p w14:paraId="6A25BC14" w14:textId="77777777" w:rsidR="008E1B45" w:rsidRDefault="008E1B45" w:rsidP="008E1B45"/>
    <w:p w14:paraId="44AD343D" w14:textId="77777777" w:rsidR="008E1B45" w:rsidRDefault="008E1B45" w:rsidP="008E1B45">
      <w:pPr>
        <w:jc w:val="center"/>
      </w:pPr>
      <w:r>
        <w:t>O UDZIELENIE ZAMÓWIENIA NA ŚWIADCZENIA ZDROWOTNE</w:t>
      </w:r>
    </w:p>
    <w:p w14:paraId="43B9F45B" w14:textId="77777777" w:rsidR="008E1B45" w:rsidRDefault="008E1B45" w:rsidP="008E1B45"/>
    <w:p w14:paraId="4FE02BFD" w14:textId="2F0A26BA" w:rsidR="008E1B45" w:rsidRDefault="008E1B45" w:rsidP="008E1B45">
      <w:r>
        <w:t xml:space="preserve">zawarta w dniu </w:t>
      </w:r>
      <w:r>
        <w:t xml:space="preserve">           </w:t>
      </w:r>
      <w:r>
        <w:t xml:space="preserve"> Porębie pomiędzy:</w:t>
      </w:r>
    </w:p>
    <w:p w14:paraId="66045616" w14:textId="77777777" w:rsidR="008E1B45" w:rsidRDefault="008E1B45" w:rsidP="008E1B45"/>
    <w:p w14:paraId="20D86E26" w14:textId="2A065B22" w:rsidR="008E1B45" w:rsidRDefault="008E1B45" w:rsidP="008E1B45">
      <w:r w:rsidRPr="008E1B45">
        <w:rPr>
          <w:b/>
          <w:bCs/>
        </w:rPr>
        <w:t>Samodzielnym Publicznym Zakładem Opieki Zdrowotnej</w:t>
      </w:r>
      <w:r>
        <w:t xml:space="preserve"> z siedzibą w Porębie, 42-480</w:t>
      </w:r>
      <w:r>
        <w:t xml:space="preserve"> </w:t>
      </w:r>
      <w:r>
        <w:t>Poręba ul. Wojska Polskiego 20,posiadającym NIP- 649-211-84-94, wpisanym do Krajowego</w:t>
      </w:r>
      <w:r>
        <w:t xml:space="preserve"> </w:t>
      </w:r>
      <w:r>
        <w:t xml:space="preserve">Rejestru Sądowego pod nr 0000172580, </w:t>
      </w:r>
    </w:p>
    <w:p w14:paraId="05760017" w14:textId="355CA39A" w:rsidR="008E1B45" w:rsidRDefault="008E1B45" w:rsidP="008E1B45">
      <w:r>
        <w:t>reprezentowanym przez: Kierownika</w:t>
      </w:r>
      <w:r>
        <w:t xml:space="preserve"> </w:t>
      </w:r>
      <w:r>
        <w:t xml:space="preserve">SPZOZ – Panią Joannę </w:t>
      </w:r>
      <w:proofErr w:type="spellStart"/>
      <w:r>
        <w:t>Pelińską</w:t>
      </w:r>
      <w:proofErr w:type="spellEnd"/>
      <w:r>
        <w:t>,</w:t>
      </w:r>
    </w:p>
    <w:p w14:paraId="1AEE35B8" w14:textId="77777777" w:rsidR="008E1B45" w:rsidRDefault="008E1B45" w:rsidP="008E1B45">
      <w:r>
        <w:t>zwanym dalej: „SPZOZ” lub „Udzielającym Zamówienia”</w:t>
      </w:r>
    </w:p>
    <w:p w14:paraId="3F8F92A2" w14:textId="77777777" w:rsidR="008E1B45" w:rsidRDefault="008E1B45" w:rsidP="008E1B45">
      <w:r>
        <w:t>a</w:t>
      </w:r>
    </w:p>
    <w:p w14:paraId="01F932F0" w14:textId="77777777" w:rsidR="008E1B45" w:rsidRDefault="008E1B45" w:rsidP="008E1B45"/>
    <w:p w14:paraId="5023CBBF" w14:textId="76594202" w:rsidR="008E1B45" w:rsidRDefault="008E1B45" w:rsidP="008E1B45">
      <w:r>
        <w:t xml:space="preserve">reprezentowanym przez: </w:t>
      </w:r>
      <w:r>
        <w:t>……………………………..</w:t>
      </w:r>
    </w:p>
    <w:p w14:paraId="084C3ED3" w14:textId="77777777" w:rsidR="008E1B45" w:rsidRDefault="008E1B45" w:rsidP="008E1B45">
      <w:r>
        <w:t>zwanym „Przyjmującym zamówienie”</w:t>
      </w:r>
    </w:p>
    <w:p w14:paraId="7012E65D" w14:textId="77777777" w:rsidR="008E1B45" w:rsidRDefault="008E1B45" w:rsidP="008E1B45"/>
    <w:p w14:paraId="613BC2C5" w14:textId="06FB4FD0" w:rsidR="008E1B45" w:rsidRDefault="008E1B45" w:rsidP="008E1B45">
      <w:r>
        <w:t>Niniejsza umowa została zawarta w wyniku przeprowadzonego postępowania w trybie i na</w:t>
      </w:r>
      <w:r>
        <w:t xml:space="preserve"> </w:t>
      </w:r>
      <w:r>
        <w:t>zasadach wynikających z art. 26 ustawy z dnia 15 kwietnia 2011 roku o działalności</w:t>
      </w:r>
      <w:r>
        <w:t xml:space="preserve"> </w:t>
      </w:r>
      <w:r>
        <w:t>leczniczej:</w:t>
      </w:r>
    </w:p>
    <w:p w14:paraId="4CABE0E6" w14:textId="77777777" w:rsidR="008E1B45" w:rsidRDefault="008E1B45" w:rsidP="008E1B45"/>
    <w:p w14:paraId="78DFAF84" w14:textId="77777777" w:rsidR="008E1B45" w:rsidRDefault="008E1B45" w:rsidP="008E1B45">
      <w:pPr>
        <w:jc w:val="center"/>
      </w:pPr>
      <w:r>
        <w:t>§ 1</w:t>
      </w:r>
    </w:p>
    <w:p w14:paraId="60E07EC4" w14:textId="1A4DF595" w:rsidR="008E1B45" w:rsidRDefault="008E1B45" w:rsidP="008E1B45">
      <w:r>
        <w:t>1. Przyjmujący zamówienie zobowiązuje się do udzielania świadczeń zdrowotnych</w:t>
      </w:r>
      <w:r>
        <w:t xml:space="preserve"> </w:t>
      </w:r>
      <w:r>
        <w:t>pacjentom posiadającym skierowanie wystawione przez Udzielającego zamówienia w</w:t>
      </w:r>
      <w:r>
        <w:t xml:space="preserve"> </w:t>
      </w:r>
      <w:r>
        <w:t>zakresie : badań analityki laboratoryjnej, bakteriologii oraz serologii. Szczegółowy wykaz</w:t>
      </w:r>
      <w:r>
        <w:t xml:space="preserve"> </w:t>
      </w:r>
      <w:r>
        <w:t>rodzaju badań w poszczególnych zakresach oraz szacunkowe ilości badań zawiera</w:t>
      </w:r>
      <w:r>
        <w:t xml:space="preserve"> </w:t>
      </w:r>
      <w:r>
        <w:t>załącznik nr 1 do niniejszej umowy i stanowi jej integralna część.</w:t>
      </w:r>
    </w:p>
    <w:p w14:paraId="7DF4406F" w14:textId="4B789F12" w:rsidR="008E1B45" w:rsidRDefault="008E1B45" w:rsidP="008E1B45">
      <w:r>
        <w:t>2. Udzielający zamówienia zastrzega możliwość tylko częściowej realizacji badań</w:t>
      </w:r>
      <w:r>
        <w:t xml:space="preserve"> </w:t>
      </w:r>
      <w:r>
        <w:t>szczegółowo określonych w załączniku nr 1, na co Przyjmujący zamówienie wyraża</w:t>
      </w:r>
      <w:r>
        <w:t xml:space="preserve"> </w:t>
      </w:r>
      <w:r>
        <w:t>zgodę.</w:t>
      </w:r>
    </w:p>
    <w:p w14:paraId="174F9708" w14:textId="7726FCE7" w:rsidR="008E1B45" w:rsidRDefault="008E1B45" w:rsidP="008E1B45">
      <w:r>
        <w:t>3. Wartości ilościowe badań laboratoryjnych określonych w załączniku nr 1 do umowy są</w:t>
      </w:r>
      <w:r>
        <w:t xml:space="preserve"> </w:t>
      </w:r>
      <w:r>
        <w:t>podane szacunkowo i w przypadku ich przekroczenia obowiązywać będzie</w:t>
      </w:r>
      <w:r>
        <w:t xml:space="preserve"> </w:t>
      </w:r>
      <w:r>
        <w:t>wynagrodzenie za ich wykonanie wynikające ze złożonej oferty przez Przyjmującego</w:t>
      </w:r>
      <w:r>
        <w:t xml:space="preserve"> </w:t>
      </w:r>
      <w:r>
        <w:t>zamówienie, na podstawie której sporządzono niniejszą umowę.</w:t>
      </w:r>
    </w:p>
    <w:p w14:paraId="6361DF20" w14:textId="77777777" w:rsidR="008E1B45" w:rsidRDefault="008E1B45" w:rsidP="008E1B45"/>
    <w:p w14:paraId="3CB9CAEE" w14:textId="77777777" w:rsidR="008E1B45" w:rsidRDefault="008E1B45" w:rsidP="008E1B45">
      <w:pPr>
        <w:jc w:val="center"/>
      </w:pPr>
      <w:r>
        <w:t>§ 2</w:t>
      </w:r>
    </w:p>
    <w:p w14:paraId="4211B697" w14:textId="07A93D0A" w:rsidR="008E1B45" w:rsidRDefault="008E1B45" w:rsidP="008E1B45">
      <w:r>
        <w:t>1. Przyjmujący zamówienie zobowiązuje się do realizacji przedmiotu umowy w terminie nie</w:t>
      </w:r>
      <w:r>
        <w:t xml:space="preserve"> </w:t>
      </w:r>
      <w:r>
        <w:t>przekraczającym 3 dni roboczych, z zastrzeżeniem ust.2. Termin ten jest liczony od dnia</w:t>
      </w:r>
      <w:r>
        <w:t xml:space="preserve"> </w:t>
      </w:r>
      <w:r>
        <w:t>rejestracji materiału przez Przyjmującego zamówienie.</w:t>
      </w:r>
    </w:p>
    <w:p w14:paraId="3918DAB0" w14:textId="289B8B54" w:rsidR="008E1B45" w:rsidRDefault="008E1B45" w:rsidP="008E1B45">
      <w:r>
        <w:lastRenderedPageBreak/>
        <w:t>2. Przyjmujący zamówienie zobowiązuje się również do wykonania badań w trybie CITO.</w:t>
      </w:r>
      <w:r>
        <w:t xml:space="preserve"> </w:t>
      </w:r>
      <w:r>
        <w:t>Dla tych badań wynik jest wydawany niezwłocznie (nie później niż w ciągu 24 godzin od</w:t>
      </w:r>
      <w:r>
        <w:t xml:space="preserve"> </w:t>
      </w:r>
      <w:r>
        <w:t>chwili rejestracji materiału przez Przyjmującego zamówienie).</w:t>
      </w:r>
    </w:p>
    <w:p w14:paraId="098A5A8C" w14:textId="77777777" w:rsidR="008E1B45" w:rsidRDefault="008E1B45" w:rsidP="008E1B45">
      <w:r>
        <w:t xml:space="preserve">3. Miejscem wykonania badań będzie: </w:t>
      </w:r>
    </w:p>
    <w:p w14:paraId="1BC060B6" w14:textId="77777777" w:rsidR="008E1B45" w:rsidRDefault="008E1B45" w:rsidP="008E1B45">
      <w:r>
        <w:t>4. Wyniki badań będą dostarczane do siedziby Udzielającego zamówienia w trybie on-line</w:t>
      </w:r>
    </w:p>
    <w:p w14:paraId="3E4AF445" w14:textId="77777777" w:rsidR="008E1B45" w:rsidRDefault="008E1B45" w:rsidP="008E1B45">
      <w:r>
        <w:t>lub w formie papierowej w godz. 7.00-16.00 w dni powszednie.</w:t>
      </w:r>
    </w:p>
    <w:p w14:paraId="5C89BFD9" w14:textId="77777777" w:rsidR="008E1B45" w:rsidRDefault="008E1B45" w:rsidP="008E1B45"/>
    <w:p w14:paraId="2B91DE4C" w14:textId="77777777" w:rsidR="008E1B45" w:rsidRDefault="008E1B45" w:rsidP="008E1B45">
      <w:pPr>
        <w:jc w:val="center"/>
      </w:pPr>
      <w:r>
        <w:t>§ 3</w:t>
      </w:r>
    </w:p>
    <w:p w14:paraId="2BF8116B" w14:textId="22563A2B" w:rsidR="008E1B45" w:rsidRDefault="008E1B45" w:rsidP="008E1B45">
      <w:r>
        <w:t>1. Odbiór materiału do badań następował będzie jednokrotnie w ciągu dnia w siedzibie</w:t>
      </w:r>
      <w:r>
        <w:t xml:space="preserve"> </w:t>
      </w:r>
      <w:r>
        <w:t>Udzielającego zamówienie w godzinach 9.30-10.30. a w przypadku badań ,, cito” w godz.</w:t>
      </w:r>
    </w:p>
    <w:p w14:paraId="66C0FF13" w14:textId="77777777" w:rsidR="008E1B45" w:rsidRDefault="008E1B45" w:rsidP="008E1B45">
      <w:r>
        <w:t>7.00- 16.00.</w:t>
      </w:r>
    </w:p>
    <w:p w14:paraId="5389985E" w14:textId="1120E8F9" w:rsidR="008E1B45" w:rsidRDefault="008E1B45" w:rsidP="008E1B45">
      <w:r>
        <w:t>2. W przypadku badań oznaczonych CITO, Strony dopuszczają możliwość dodatkowego</w:t>
      </w:r>
      <w:r>
        <w:t xml:space="preserve"> </w:t>
      </w:r>
      <w:r>
        <w:t>odbioru, przy czym Udzielający zamówienia poinformuje o konieczności dodatkowego</w:t>
      </w:r>
      <w:r>
        <w:t xml:space="preserve"> </w:t>
      </w:r>
      <w:r>
        <w:t>odbioru z</w:t>
      </w:r>
      <w:r>
        <w:t> </w:t>
      </w:r>
      <w:r>
        <w:t>odpowiednim wyprzedzeniem, umożliwiającym zorganizowanie transportu w</w:t>
      </w:r>
      <w:r>
        <w:t xml:space="preserve"> </w:t>
      </w:r>
      <w:r>
        <w:t>podanych godzinach.</w:t>
      </w:r>
    </w:p>
    <w:p w14:paraId="4507AC68" w14:textId="4EB092E1" w:rsidR="008E1B45" w:rsidRDefault="008E1B45" w:rsidP="008E1B45">
      <w:r>
        <w:t>3. Przyjmujący zamówienie zobowiązuje się w zakresie przedmiotu umowy do zapewnienia</w:t>
      </w:r>
      <w:r>
        <w:t xml:space="preserve"> </w:t>
      </w:r>
      <w:r>
        <w:t>transportu, probówek oraz innych materiałów medycznych niezbędnych do prawidłowej</w:t>
      </w:r>
      <w:r>
        <w:t xml:space="preserve"> </w:t>
      </w:r>
      <w:r>
        <w:t>realizacji umowy.</w:t>
      </w:r>
    </w:p>
    <w:p w14:paraId="1E0895A9" w14:textId="255401FB" w:rsidR="008E1B45" w:rsidRDefault="008E1B45" w:rsidP="008E1B45">
      <w:r>
        <w:t>4. Udzielający Zamówienia jest podmiotem leczniczym wpisanym do Rejestru Podmiotów</w:t>
      </w:r>
      <w:r>
        <w:t xml:space="preserve"> </w:t>
      </w:r>
      <w:r>
        <w:t>Wykonujących Działalność Leczniczą pod numerem 14378, w związku z powyższym</w:t>
      </w:r>
      <w:r>
        <w:t xml:space="preserve"> </w:t>
      </w:r>
      <w:r>
        <w:t>dane do kontaktu Udzielającym Zamówienia w przypadku uzyskania wyniku alarmowego</w:t>
      </w:r>
      <w:r>
        <w:t xml:space="preserve"> </w:t>
      </w:r>
      <w:r>
        <w:t>to: +48326771052, 507186315, poradniao@zozporeba.pl. Strony uznają, że Przyjmujący</w:t>
      </w:r>
      <w:r>
        <w:t xml:space="preserve"> </w:t>
      </w:r>
      <w:r>
        <w:t>zamówienie jest zobowiązany do jednokrotnej próby przekazania informacji o uzyskaniu</w:t>
      </w:r>
      <w:r>
        <w:t xml:space="preserve"> </w:t>
      </w:r>
      <w:r>
        <w:t>wyniku alarmowego telefonicznie, a w przypadku podania kanału kontaktu</w:t>
      </w:r>
      <w:r>
        <w:t xml:space="preserve"> </w:t>
      </w:r>
      <w:r>
        <w:t>elektronicznego – przez przesłanie informacji zawierającej imię i nazwisko Pacjenta oraz</w:t>
      </w:r>
      <w:r>
        <w:t xml:space="preserve"> </w:t>
      </w:r>
      <w:r>
        <w:t>oznaczenie nazwy i wartości przekroczonych parametrów. Strony ustalają, że pierwszym</w:t>
      </w:r>
      <w:r>
        <w:t xml:space="preserve"> </w:t>
      </w:r>
      <w:r>
        <w:t>kanałem kontaktu jest kontakt telefoniczny. Udzielający Zamówienia ponosi</w:t>
      </w:r>
      <w:r>
        <w:t xml:space="preserve"> </w:t>
      </w:r>
      <w:r>
        <w:t>odpowiedzialność za prawidłowe działanie wskazanych kanałów kontaktu, w</w:t>
      </w:r>
      <w:r>
        <w:t xml:space="preserve"> </w:t>
      </w:r>
      <w:r>
        <w:t>szczególności zapewnienie upoważnionego personelu do otrzymywania informacji o</w:t>
      </w:r>
      <w:r>
        <w:t xml:space="preserve"> </w:t>
      </w:r>
      <w:r>
        <w:t>uzyskanym wyniku alarmowym albo krytycznym.</w:t>
      </w:r>
    </w:p>
    <w:p w14:paraId="0766796A" w14:textId="77777777" w:rsidR="008E1B45" w:rsidRDefault="008E1B45" w:rsidP="008E1B45"/>
    <w:p w14:paraId="4A622985" w14:textId="77777777" w:rsidR="008E1B45" w:rsidRDefault="008E1B45" w:rsidP="008E1B45">
      <w:pPr>
        <w:jc w:val="center"/>
      </w:pPr>
      <w:r>
        <w:t>§ 4</w:t>
      </w:r>
    </w:p>
    <w:p w14:paraId="397FE93E" w14:textId="07F8018F" w:rsidR="008E1B45" w:rsidRDefault="008E1B45" w:rsidP="008E1B45">
      <w:r>
        <w:t>1. Z tytułu realizacji przedmiotu umowy Udzielający zamówienia zapłaci Przyjmującemu</w:t>
      </w:r>
      <w:r>
        <w:t xml:space="preserve"> </w:t>
      </w:r>
      <w:r>
        <w:t>zamówienie wynagrodzenie miesięczne obliczone jako iloczyn wykonanych badań i cen</w:t>
      </w:r>
      <w:r>
        <w:t xml:space="preserve"> </w:t>
      </w:r>
      <w:r>
        <w:t>jednostkowych za badanie, ustalonych zgodnie ze złożoną ofertą, stanowiącą cennik,</w:t>
      </w:r>
      <w:r>
        <w:t xml:space="preserve"> </w:t>
      </w:r>
      <w:r>
        <w:t>którego treść zawiera załącznik nr 2 niniejszej umowy i stanowi jej integralną część.</w:t>
      </w:r>
    </w:p>
    <w:p w14:paraId="7B23CE74" w14:textId="77777777" w:rsidR="008E1B45" w:rsidRDefault="008E1B45" w:rsidP="008E1B45">
      <w:r>
        <w:t>2. Termin płatności wynosi 30 dni liczonych od dnia otrzymania faktury.</w:t>
      </w:r>
    </w:p>
    <w:p w14:paraId="48AE709C" w14:textId="1F499F82" w:rsidR="008E1B45" w:rsidRDefault="008E1B45" w:rsidP="008E1B45">
      <w:r>
        <w:t>3. Faktura jest przesyłana w formie elektronicznej na adres ksiegowosc@zozporeba.pl bądź</w:t>
      </w:r>
      <w:r>
        <w:t xml:space="preserve"> </w:t>
      </w:r>
      <w:r>
        <w:t>udostępniania za pomocą platformy elektronicznej.</w:t>
      </w:r>
    </w:p>
    <w:p w14:paraId="61561225" w14:textId="5E4C321B" w:rsidR="008E1B45" w:rsidRDefault="008E1B45" w:rsidP="008E1B45">
      <w:r>
        <w:lastRenderedPageBreak/>
        <w:t>4. Przyjmujący zamówienie wraz z fakturą sporządzi miesięczne zestawienie wykonanych</w:t>
      </w:r>
      <w:r>
        <w:t xml:space="preserve"> </w:t>
      </w:r>
      <w:r>
        <w:t>badań zawierającą informację na temat danych pacjenta i lekarza kierującego, które jest</w:t>
      </w:r>
      <w:r>
        <w:t xml:space="preserve"> </w:t>
      </w:r>
      <w:r>
        <w:t>przykazywane elektronicznie w zaszyfrowanym pliku.</w:t>
      </w:r>
    </w:p>
    <w:p w14:paraId="1379D99F" w14:textId="0CBBF131" w:rsidR="008E1B45" w:rsidRDefault="008E1B45" w:rsidP="008E1B45">
      <w:r>
        <w:t>5. Wynagrodzenie określone niniejszą umową jest niezmienne przez okres jej</w:t>
      </w:r>
      <w:r>
        <w:t xml:space="preserve"> </w:t>
      </w:r>
      <w:r>
        <w:t>obowiązywania.</w:t>
      </w:r>
    </w:p>
    <w:p w14:paraId="0C678943" w14:textId="7DAC28DD" w:rsidR="008E1B45" w:rsidRDefault="008E1B45" w:rsidP="008E1B45">
      <w:r>
        <w:t>6. Za zwłokę w zapłacie wynagrodzenia Przyjmującemu zamówienie przysługiwać będą</w:t>
      </w:r>
      <w:r>
        <w:t xml:space="preserve"> </w:t>
      </w:r>
      <w:r>
        <w:t>odsetki w wysokości ustawowej.</w:t>
      </w:r>
    </w:p>
    <w:p w14:paraId="3A3F3751" w14:textId="6EA9565E" w:rsidR="008E1B45" w:rsidRDefault="008E1B45" w:rsidP="008E1B45">
      <w:r>
        <w:t>7. Wypłata wynagrodzenia następuje przez przesłanie środków na rachunek bankowy</w:t>
      </w:r>
      <w:r>
        <w:t xml:space="preserve"> </w:t>
      </w:r>
      <w:r>
        <w:t>wskazany przez Przyjmującego Zamówienie w fakturze/rachunku.</w:t>
      </w:r>
    </w:p>
    <w:p w14:paraId="1A158D72" w14:textId="08AB0969" w:rsidR="008E1B45" w:rsidRDefault="008E1B45" w:rsidP="008E1B45">
      <w:r>
        <w:t>8. Termin zapłaty uważa się za zachowany z chwilą obciążenia rachunku bankowego</w:t>
      </w:r>
      <w:r>
        <w:t xml:space="preserve"> </w:t>
      </w:r>
      <w:r>
        <w:t>Udzielającego Zamówienie.</w:t>
      </w:r>
    </w:p>
    <w:p w14:paraId="1D82DEAE" w14:textId="2C1D7C82" w:rsidR="008E1B45" w:rsidRDefault="008E1B45" w:rsidP="008E1B45">
      <w:r>
        <w:t>9. Udzielający Zamówienia przyjmuje do wiadomości, że z chwilą uruchomienia krajowego</w:t>
      </w:r>
      <w:r>
        <w:t xml:space="preserve"> </w:t>
      </w:r>
      <w:r>
        <w:t>systemu e-Faktur Przyjmujący zamówienie będzie zobowiązany to wystawiana faktur z</w:t>
      </w:r>
      <w:r>
        <w:t xml:space="preserve"> </w:t>
      </w:r>
      <w:r>
        <w:t>wykorzystaniem tego systemu, co uchyli postanowienia Umowy w przedmiocie formy</w:t>
      </w:r>
      <w:r>
        <w:t xml:space="preserve"> </w:t>
      </w:r>
      <w:r>
        <w:t xml:space="preserve">wystawiania faktury i sposobu jej doręczania. Przewidywana data wprowadzenia </w:t>
      </w:r>
      <w:proofErr w:type="spellStart"/>
      <w:r>
        <w:t>KSeF</w:t>
      </w:r>
      <w:proofErr w:type="spellEnd"/>
      <w:r>
        <w:t xml:space="preserve"> to</w:t>
      </w:r>
    </w:p>
    <w:p w14:paraId="40A57634" w14:textId="6BBE54D3" w:rsidR="008E1B45" w:rsidRDefault="008E1B45" w:rsidP="008E1B45">
      <w:r>
        <w:t xml:space="preserve">1 </w:t>
      </w:r>
      <w:r>
        <w:t>kwietnia</w:t>
      </w:r>
      <w:r>
        <w:t xml:space="preserve"> 202</w:t>
      </w:r>
      <w:r>
        <w:t>6</w:t>
      </w:r>
      <w:r>
        <w:t xml:space="preserve"> roku.</w:t>
      </w:r>
    </w:p>
    <w:p w14:paraId="26B47D30" w14:textId="77777777" w:rsidR="008E1B45" w:rsidRDefault="008E1B45" w:rsidP="008E1B45"/>
    <w:p w14:paraId="75335B2C" w14:textId="77777777" w:rsidR="008E1B45" w:rsidRDefault="008E1B45" w:rsidP="008E1B45">
      <w:pPr>
        <w:jc w:val="center"/>
      </w:pPr>
      <w:r>
        <w:t>§ 5</w:t>
      </w:r>
    </w:p>
    <w:p w14:paraId="2CB0E4EF" w14:textId="60A19072" w:rsidR="008E1B45" w:rsidRDefault="008E1B45" w:rsidP="008E1B45">
      <w:r>
        <w:t>1. Przyjmujący zamówienie zobowiązuje się do poddania kontroli przez Udzielającego</w:t>
      </w:r>
      <w:r>
        <w:t xml:space="preserve"> </w:t>
      </w:r>
      <w:r>
        <w:t>zamówienie w zakresie terminowości i rzetelności wykonywanego przedmiotu umowy.</w:t>
      </w:r>
    </w:p>
    <w:p w14:paraId="5FAF76CE" w14:textId="5AD2873E" w:rsidR="008E1B45" w:rsidRDefault="008E1B45" w:rsidP="008E1B45">
      <w:r>
        <w:t>2. Przyjmujący zamówienie zobowiązuje się do poddania kontroli z zakresu wykonywania</w:t>
      </w:r>
      <w:r>
        <w:t xml:space="preserve"> </w:t>
      </w:r>
      <w:r>
        <w:t>umowy przez Śląski Oddział Wojewódzki Narodowego Funduszu Zdrowia , na zasadach</w:t>
      </w:r>
      <w:r>
        <w:t xml:space="preserve"> </w:t>
      </w:r>
      <w:r>
        <w:t>określonych w odrębnych przepisach.</w:t>
      </w:r>
    </w:p>
    <w:p w14:paraId="346312B4" w14:textId="77777777" w:rsidR="008E1B45" w:rsidRDefault="008E1B45" w:rsidP="008E1B45"/>
    <w:p w14:paraId="696D99F8" w14:textId="77777777" w:rsidR="008E1B45" w:rsidRDefault="008E1B45" w:rsidP="008E1B45">
      <w:pPr>
        <w:jc w:val="center"/>
      </w:pPr>
      <w:r>
        <w:t>§ 6</w:t>
      </w:r>
    </w:p>
    <w:p w14:paraId="2CB8B6D5" w14:textId="77777777" w:rsidR="008E1B45" w:rsidRDefault="008E1B45" w:rsidP="008E1B45"/>
    <w:p w14:paraId="3AA0FF0D" w14:textId="65DA252B" w:rsidR="008E1B45" w:rsidRDefault="008E1B45" w:rsidP="008E1B45">
      <w:r>
        <w:t>Przyjmujący zamówienie oświadcza, iż przedmiot umowy będzie wykonywany w</w:t>
      </w:r>
      <w:r>
        <w:t xml:space="preserve"> </w:t>
      </w:r>
      <w:r>
        <w:t>pomieszczeniach spełniających wymogi określone w odrębnych przepisach oraz w oparciu o</w:t>
      </w:r>
      <w:r>
        <w:t xml:space="preserve"> </w:t>
      </w:r>
      <w:r>
        <w:t>personel medyczny o właściwych kwalifikacjach oraz zgodnie z posiadanymi procedurami</w:t>
      </w:r>
      <w:r>
        <w:t xml:space="preserve"> </w:t>
      </w:r>
      <w:r>
        <w:t>ISO w</w:t>
      </w:r>
      <w:r>
        <w:t> </w:t>
      </w:r>
      <w:r>
        <w:t>diagnostyce laboratoryjnej.</w:t>
      </w:r>
    </w:p>
    <w:p w14:paraId="4D6555F0" w14:textId="77777777" w:rsidR="008E1B45" w:rsidRDefault="008E1B45" w:rsidP="008E1B45"/>
    <w:p w14:paraId="439EA537" w14:textId="77777777" w:rsidR="008E1B45" w:rsidRDefault="008E1B45" w:rsidP="008E1B45">
      <w:pPr>
        <w:jc w:val="center"/>
      </w:pPr>
      <w:r>
        <w:t>§ 7</w:t>
      </w:r>
    </w:p>
    <w:p w14:paraId="640DC411" w14:textId="77777777" w:rsidR="008E1B45" w:rsidRDefault="008E1B45" w:rsidP="008E1B45">
      <w:r>
        <w:t>1. Przyjmujący zamówienie zobowiązuje się do realizacji przedmiotu umowy:</w:t>
      </w:r>
    </w:p>
    <w:p w14:paraId="7F279B0F" w14:textId="77777777" w:rsidR="008E1B45" w:rsidRDefault="008E1B45" w:rsidP="008E1B45">
      <w:r>
        <w:t>1) z należytą starannością,</w:t>
      </w:r>
    </w:p>
    <w:p w14:paraId="2D749B51" w14:textId="77777777" w:rsidR="008E1B45" w:rsidRDefault="008E1B45" w:rsidP="008E1B45">
      <w:r>
        <w:t>2) zasadami etyki zawodowej,</w:t>
      </w:r>
    </w:p>
    <w:p w14:paraId="6D77387B" w14:textId="77777777" w:rsidR="008E1B45" w:rsidRDefault="008E1B45" w:rsidP="008E1B45">
      <w:r>
        <w:t>3) poszanowaniem praw pacjenta,</w:t>
      </w:r>
    </w:p>
    <w:p w14:paraId="11BEC085" w14:textId="77777777" w:rsidR="008E1B45" w:rsidRDefault="008E1B45" w:rsidP="008E1B45">
      <w:r>
        <w:t>4) wskazaniami aktualnej wiedzy medycznej.</w:t>
      </w:r>
    </w:p>
    <w:p w14:paraId="5275E323" w14:textId="6F05EA99" w:rsidR="008E1B45" w:rsidRDefault="008E1B45" w:rsidP="008E1B45">
      <w:r>
        <w:lastRenderedPageBreak/>
        <w:t>2. Przyjmujący zamówienie zobowiązuje się do przestrzegania przepisów ustawy z dnia 27</w:t>
      </w:r>
      <w:r>
        <w:t xml:space="preserve"> </w:t>
      </w:r>
      <w:r>
        <w:t>maja 2016r o ochronie danych osobowych oraz RODO.</w:t>
      </w:r>
    </w:p>
    <w:p w14:paraId="0F97A895" w14:textId="77777777" w:rsidR="008E1B45" w:rsidRDefault="008E1B45" w:rsidP="008E1B45">
      <w:r>
        <w:t>3. Przyjmujący Zamówienie zobowiązany jest w szczególności do:</w:t>
      </w:r>
    </w:p>
    <w:p w14:paraId="53E49D19" w14:textId="572A495B" w:rsidR="008E1B45" w:rsidRDefault="008E1B45" w:rsidP="008E1B45">
      <w:r>
        <w:t>a) Wykonywania świadczeń zdrowotnych określonych w umowie zgodnie z wiedzą</w:t>
      </w:r>
      <w:r>
        <w:t xml:space="preserve"> </w:t>
      </w:r>
      <w:r>
        <w:t>medyczną i</w:t>
      </w:r>
      <w:r>
        <w:t> </w:t>
      </w:r>
      <w:r>
        <w:t>Kodeksem Etyki Lekarskiej oraz obowiązującymi przepisami prawa,</w:t>
      </w:r>
      <w:r>
        <w:t xml:space="preserve"> </w:t>
      </w:r>
      <w:r>
        <w:t>przestrzegania praw pacjenta,</w:t>
      </w:r>
    </w:p>
    <w:p w14:paraId="30076E38" w14:textId="0414A649" w:rsidR="008E1B45" w:rsidRDefault="008E1B45" w:rsidP="008E1B45">
      <w:r>
        <w:t>b) Przestrzegania regulaminów i innych wewnętrznych aktów normatywnych Udzielającego</w:t>
      </w:r>
      <w:r>
        <w:t xml:space="preserve"> </w:t>
      </w:r>
      <w:r>
        <w:t>Zamówienie,</w:t>
      </w:r>
    </w:p>
    <w:p w14:paraId="5A1F625F" w14:textId="445D572D" w:rsidR="008E1B45" w:rsidRDefault="008E1B45" w:rsidP="008E1B45">
      <w:r>
        <w:t>c) Prowadzenia dokumentacji medycznej związanej z udzielanymi świadczeniami</w:t>
      </w:r>
      <w:r>
        <w:t xml:space="preserve"> </w:t>
      </w:r>
      <w:r>
        <w:t>zdrowotnymi zgodnie z obowiązującymi przepisami,</w:t>
      </w:r>
    </w:p>
    <w:p w14:paraId="04BA83CE" w14:textId="590A2CD3" w:rsidR="008E1B45" w:rsidRDefault="008E1B45" w:rsidP="008E1B45">
      <w:r>
        <w:t>d) Przestrzegania przy wykonywaniu niniejszej Umowy zasad wynikających z przepisów o</w:t>
      </w:r>
      <w:r>
        <w:t xml:space="preserve"> </w:t>
      </w:r>
      <w:r>
        <w:t>ochronie danych osobowych,</w:t>
      </w:r>
    </w:p>
    <w:p w14:paraId="120B36D7" w14:textId="394FFB47" w:rsidR="008E1B45" w:rsidRDefault="008E1B45" w:rsidP="008E1B45">
      <w:r>
        <w:t>e) Posiadania przez osoby wykonujące świadczenia zdrowotne aktualnego zaświadczenia</w:t>
      </w:r>
      <w:r>
        <w:t xml:space="preserve"> </w:t>
      </w:r>
      <w:r>
        <w:t>lekarskiego potwierdzającego zdolność do realizacji niniejszej umowy przez cały okres</w:t>
      </w:r>
      <w:r>
        <w:t xml:space="preserve"> </w:t>
      </w:r>
      <w:r>
        <w:t>obowiązywania niniejszej umowy,</w:t>
      </w:r>
    </w:p>
    <w:p w14:paraId="534384D7" w14:textId="77777777" w:rsidR="008E1B45" w:rsidRDefault="008E1B45" w:rsidP="008E1B45">
      <w:r>
        <w:t>f) Niezwłocznego zawiadomienia o niemożności wykonywania świadczeń zdrowotnych,</w:t>
      </w:r>
    </w:p>
    <w:p w14:paraId="62B3EA4B" w14:textId="40A15129" w:rsidR="008E1B45" w:rsidRDefault="008E1B45" w:rsidP="008E1B45">
      <w:r>
        <w:t>g) znajomości i stosowania przepisów mających zastosowanie przy udzielaniu i rozliczaniu</w:t>
      </w:r>
      <w:r>
        <w:t xml:space="preserve"> </w:t>
      </w:r>
      <w:r>
        <w:t>świadczeń medycznych, prowadzenie sprawozdawczości statystycznej.</w:t>
      </w:r>
    </w:p>
    <w:p w14:paraId="0A58500A" w14:textId="77777777" w:rsidR="008E1B45" w:rsidRDefault="008E1B45" w:rsidP="008E1B45"/>
    <w:p w14:paraId="2B303AA8" w14:textId="07B3733B" w:rsidR="008E1B45" w:rsidRDefault="008E1B45" w:rsidP="008E1B45">
      <w:pPr>
        <w:jc w:val="center"/>
      </w:pPr>
      <w:r>
        <w:t>§ 8</w:t>
      </w:r>
    </w:p>
    <w:p w14:paraId="61C0CC2A" w14:textId="77777777" w:rsidR="008E1B45" w:rsidRDefault="008E1B45" w:rsidP="008E1B45">
      <w:r>
        <w:t>1. Umowa zostaje zawarta od 01.01.2026 – 31.12.2026 roku.</w:t>
      </w:r>
    </w:p>
    <w:p w14:paraId="3C6543F2" w14:textId="77777777" w:rsidR="008E1B45" w:rsidRDefault="008E1B45" w:rsidP="008E1B45">
      <w:r>
        <w:t>2. Umowa może być wypowiedziana, w trybie natychmiastowym w przypadku:</w:t>
      </w:r>
    </w:p>
    <w:p w14:paraId="13EC68D8" w14:textId="77777777" w:rsidR="008E1B45" w:rsidRDefault="008E1B45" w:rsidP="008E1B45">
      <w:r>
        <w:t>1) utraty uprawnień do wykonywania zakresu objętego przedmiotem umowy,</w:t>
      </w:r>
    </w:p>
    <w:p w14:paraId="6F7ED658" w14:textId="77777777" w:rsidR="008E1B45" w:rsidRDefault="008E1B45" w:rsidP="008E1B45">
      <w:r>
        <w:t>2) zawieszenia działalności przez jedną ze stron umowy,</w:t>
      </w:r>
    </w:p>
    <w:p w14:paraId="6FF1F0CA" w14:textId="77777777" w:rsidR="008E1B45" w:rsidRDefault="008E1B45" w:rsidP="008E1B45">
      <w:r>
        <w:t>3) awarii lub innej nadzwyczajnej okoliczności obiektywnie uniemożliwiającej prawidłowe</w:t>
      </w:r>
    </w:p>
    <w:p w14:paraId="2FAF7B48" w14:textId="77777777" w:rsidR="008E1B45" w:rsidRDefault="008E1B45" w:rsidP="008E1B45">
      <w:r>
        <w:t>wykonanie umowy.</w:t>
      </w:r>
    </w:p>
    <w:p w14:paraId="7A194368" w14:textId="77777777" w:rsidR="008E1B45" w:rsidRDefault="008E1B45" w:rsidP="008E1B45"/>
    <w:p w14:paraId="363BED36" w14:textId="77777777" w:rsidR="008E1B45" w:rsidRDefault="008E1B45" w:rsidP="008E1B45">
      <w:pPr>
        <w:jc w:val="center"/>
      </w:pPr>
      <w:r>
        <w:t>§ 9</w:t>
      </w:r>
    </w:p>
    <w:p w14:paraId="3407F0FB" w14:textId="77777777" w:rsidR="008E1B45" w:rsidRDefault="008E1B45" w:rsidP="008E1B45"/>
    <w:p w14:paraId="0A9BE1C3" w14:textId="26069437" w:rsidR="008E1B45" w:rsidRDefault="008E1B45" w:rsidP="008E1B45">
      <w:r>
        <w:t>Przyjmujący Zamówienie ponosi odpowiedzialność za szkody wyrządzone Udzielającemu</w:t>
      </w:r>
      <w:r>
        <w:t xml:space="preserve"> </w:t>
      </w:r>
      <w:r>
        <w:t>Zamówienie, pacjentom lub innym osobom trzecim wskutek niewykonania lub nienależytego</w:t>
      </w:r>
      <w:r>
        <w:t xml:space="preserve"> </w:t>
      </w:r>
      <w:r>
        <w:t>wykonania umowy, chyba że niewykonanie lub nienależyte wykonanie umowy jest</w:t>
      </w:r>
      <w:r>
        <w:t xml:space="preserve"> </w:t>
      </w:r>
      <w:r>
        <w:t>następstwem okoliczności, za które Przyjmujący Zamówienie odpowiedzialności nie ponosi.</w:t>
      </w:r>
    </w:p>
    <w:p w14:paraId="1930B322" w14:textId="77777777" w:rsidR="008E1B45" w:rsidRDefault="008E1B45" w:rsidP="008E1B45"/>
    <w:p w14:paraId="32E7D8E8" w14:textId="77777777" w:rsidR="008E1B45" w:rsidRDefault="008E1B45" w:rsidP="008E1B45"/>
    <w:p w14:paraId="7C54E927" w14:textId="77777777" w:rsidR="008E1B45" w:rsidRDefault="008E1B45" w:rsidP="008E1B45">
      <w:pPr>
        <w:jc w:val="center"/>
      </w:pPr>
      <w:r>
        <w:lastRenderedPageBreak/>
        <w:t>§ 10</w:t>
      </w:r>
    </w:p>
    <w:p w14:paraId="79B38CF9" w14:textId="313210CA" w:rsidR="008E1B45" w:rsidRDefault="008E1B45" w:rsidP="008E1B45">
      <w:r>
        <w:t>1. Przyjmujący Zamówienie oświadcza, że jest ubezpieczony od odpowiedzialności</w:t>
      </w:r>
      <w:r>
        <w:t xml:space="preserve"> </w:t>
      </w:r>
      <w:r>
        <w:t>cywilnej, zarówno w zakresie odpowiedzialności kontraktowej jak i odpowiedzialności z</w:t>
      </w:r>
      <w:r>
        <w:t xml:space="preserve"> </w:t>
      </w:r>
      <w:r>
        <w:t>tytułu czynów niedozwolonych, za szkody wyrządzone w związku z udzielaniem</w:t>
      </w:r>
      <w:r>
        <w:t xml:space="preserve"> </w:t>
      </w:r>
      <w:r>
        <w:t>świadczeń zdrowotnych będących przedmiotem niniejszej umowy, zgodnie z</w:t>
      </w:r>
      <w:r>
        <w:t xml:space="preserve"> </w:t>
      </w:r>
      <w:r>
        <w:t>obowiązującymi przepisami prawa.</w:t>
      </w:r>
    </w:p>
    <w:p w14:paraId="78342FE1" w14:textId="77777777" w:rsidR="008E1B45" w:rsidRDefault="008E1B45" w:rsidP="008E1B45">
      <w:r>
        <w:t>2. Przyjmujący Zamówienie zobowiązuje się do utrzymania ubezpieczenia przez cały czas</w:t>
      </w:r>
    </w:p>
    <w:p w14:paraId="051DBBA9" w14:textId="77777777" w:rsidR="008E1B45" w:rsidRDefault="008E1B45" w:rsidP="008E1B45">
      <w:r>
        <w:t>trwania niniejszej umowy, zgodnie z obowiązującymi przepisami prawa.</w:t>
      </w:r>
    </w:p>
    <w:p w14:paraId="60B4EBAE" w14:textId="77777777" w:rsidR="008E1B45" w:rsidRDefault="008E1B45" w:rsidP="008E1B45"/>
    <w:p w14:paraId="17C24F46" w14:textId="77777777" w:rsidR="008E1B45" w:rsidRDefault="008E1B45" w:rsidP="008E1B45">
      <w:pPr>
        <w:jc w:val="center"/>
      </w:pPr>
      <w:r>
        <w:t>§ 11</w:t>
      </w:r>
    </w:p>
    <w:p w14:paraId="1467FAD6" w14:textId="77777777" w:rsidR="008E1B45" w:rsidRDefault="008E1B45" w:rsidP="008E1B45"/>
    <w:p w14:paraId="70EB5892" w14:textId="65153471" w:rsidR="008E1B45" w:rsidRDefault="008E1B45" w:rsidP="008E1B45">
      <w:r>
        <w:t>Wszelkie zmiany niniejszej umowy wymagają formy pisemnej pod rygorem nieważności,</w:t>
      </w:r>
      <w:r>
        <w:t xml:space="preserve"> </w:t>
      </w:r>
      <w:r>
        <w:t>z</w:t>
      </w:r>
      <w:r>
        <w:t> </w:t>
      </w:r>
      <w:r>
        <w:t>zastrzeżeniem art.27 ust.5 ustawy dnia 15 kwietnia 2011 r. o działalności leczniczej.</w:t>
      </w:r>
    </w:p>
    <w:p w14:paraId="0FB1CD42" w14:textId="77777777" w:rsidR="008E1B45" w:rsidRDefault="008E1B45" w:rsidP="008E1B45"/>
    <w:p w14:paraId="331C05F7" w14:textId="77777777" w:rsidR="008E1B45" w:rsidRDefault="008E1B45" w:rsidP="008E1B45">
      <w:pPr>
        <w:jc w:val="center"/>
      </w:pPr>
      <w:r>
        <w:t>§ 12</w:t>
      </w:r>
    </w:p>
    <w:p w14:paraId="7474517A" w14:textId="32F6AA46" w:rsidR="008E1B45" w:rsidRDefault="008E1B45" w:rsidP="008E1B45">
      <w:r>
        <w:t>1. Strony zobowiązują się do polubownego i w dobrej wierze rozwiązywania wszelkich</w:t>
      </w:r>
      <w:r>
        <w:t xml:space="preserve"> </w:t>
      </w:r>
      <w:r>
        <w:t>sporów mogących powstać na tle wykonywania Umowy.</w:t>
      </w:r>
    </w:p>
    <w:p w14:paraId="23DCADD3" w14:textId="7FB133CA" w:rsidR="008E1B45" w:rsidRDefault="008E1B45" w:rsidP="008E1B45">
      <w:r>
        <w:t>2. W przypadku braku porozumienia, wszelkie spory wynikające na tle wykonania Umowy</w:t>
      </w:r>
      <w:r>
        <w:t xml:space="preserve"> </w:t>
      </w:r>
      <w:r>
        <w:t>rozstrzygać będzie sąd powszechny, właściwy miejscowo ze względu na siedzibę</w:t>
      </w:r>
      <w:r>
        <w:t xml:space="preserve"> </w:t>
      </w:r>
      <w:r>
        <w:t>Udzielającego Zamówienie.</w:t>
      </w:r>
    </w:p>
    <w:p w14:paraId="3565A1E3" w14:textId="055205BB" w:rsidR="008E1B45" w:rsidRDefault="008E1B45" w:rsidP="008E1B45">
      <w:r>
        <w:t>3. W sprawach nieuregulowanych Umową mają zastosowanie odpowiednie przepisy</w:t>
      </w:r>
      <w:r>
        <w:t xml:space="preserve"> </w:t>
      </w:r>
      <w:r>
        <w:t>powszechnie obowiązującego prawa.</w:t>
      </w:r>
    </w:p>
    <w:p w14:paraId="3A036F44" w14:textId="3B36F345" w:rsidR="008E1B45" w:rsidRDefault="008E1B45" w:rsidP="008E1B45">
      <w:r>
        <w:t>4. W przypadku, gdy którekolwiek z postanowień niniejszej umowy okaże się z</w:t>
      </w:r>
      <w:r>
        <w:t xml:space="preserve"> </w:t>
      </w:r>
      <w:r>
        <w:t>jakiejkolwiek przyczyny nieważne, pozostałe postanowienia niniejszej umowy pozostają</w:t>
      </w:r>
      <w:r>
        <w:t xml:space="preserve"> </w:t>
      </w:r>
      <w:r>
        <w:t>w całości ważne i skuteczne. Strony zastąpią nieważne postanowienia umowy takimi</w:t>
      </w:r>
      <w:r>
        <w:t xml:space="preserve"> </w:t>
      </w:r>
      <w:r>
        <w:t>postanowieniami, które z punktu widzenia ekonomicznych interesów Stron będą mogły</w:t>
      </w:r>
      <w:r>
        <w:t xml:space="preserve"> </w:t>
      </w:r>
      <w:r>
        <w:t>zostać uznane za porównywalne.</w:t>
      </w:r>
    </w:p>
    <w:p w14:paraId="5FEEA3C2" w14:textId="3DC9ADAA" w:rsidR="00CB5805" w:rsidRDefault="008E1B45" w:rsidP="008E1B45">
      <w:r>
        <w:t>5. Umowę sporządzono w dwóch jednobrzmiących egzemplarzach, po jednym dla każdej ze</w:t>
      </w:r>
      <w:r>
        <w:t xml:space="preserve"> </w:t>
      </w:r>
      <w:r>
        <w:t>Stron.</w:t>
      </w:r>
    </w:p>
    <w:p w14:paraId="2282461F" w14:textId="77777777" w:rsidR="008E1B45" w:rsidRDefault="008E1B45" w:rsidP="008E1B45"/>
    <w:p w14:paraId="68CA27B0" w14:textId="7CFF5C01" w:rsidR="008E1B45" w:rsidRDefault="008E1B45" w:rsidP="008E1B45">
      <w:r>
        <w:t>……………………………….                                                               …………………………………</w:t>
      </w:r>
    </w:p>
    <w:p w14:paraId="0394114D" w14:textId="5FEC8876" w:rsidR="008E1B45" w:rsidRDefault="008E1B45" w:rsidP="008E1B45">
      <w:r>
        <w:t>Udzielający Zamówienia                                                               Przyjmujący zamówienie</w:t>
      </w:r>
    </w:p>
    <w:sectPr w:rsidR="008E1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45"/>
    <w:rsid w:val="00305848"/>
    <w:rsid w:val="008E1B45"/>
    <w:rsid w:val="00CB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8099"/>
  <w15:chartTrackingRefBased/>
  <w15:docId w15:val="{ADF391E3-B161-4191-AAC5-BA4F725A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1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1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1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1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1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1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B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1B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1B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1B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1B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1B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1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1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1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1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1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1B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1B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1B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1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1B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1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1402</Words>
  <Characters>8417</Characters>
  <Application>Microsoft Office Word</Application>
  <DocSecurity>0</DocSecurity>
  <Lines>70</Lines>
  <Paragraphs>19</Paragraphs>
  <ScaleCrop>false</ScaleCrop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dc:description/>
  <cp:lastModifiedBy>Jan Kowalski</cp:lastModifiedBy>
  <cp:revision>1</cp:revision>
  <dcterms:created xsi:type="dcterms:W3CDTF">2025-11-06T12:53:00Z</dcterms:created>
  <dcterms:modified xsi:type="dcterms:W3CDTF">2025-11-06T13:05:00Z</dcterms:modified>
</cp:coreProperties>
</file>